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7A" w:rsidRDefault="004F1C7A" w:rsidP="008C5AF5">
      <w:pPr>
        <w:jc w:val="center"/>
      </w:pPr>
      <w:r>
        <w:t>ХАЛЕЕВИЧСКАЯ СЕЛЬСКАЯ АДМИНИСТРАЦИЯ</w:t>
      </w:r>
    </w:p>
    <w:p w:rsidR="004F1C7A" w:rsidRPr="00DA128F" w:rsidRDefault="004F1C7A" w:rsidP="00BD0C6D"/>
    <w:p w:rsidR="004F1C7A" w:rsidRDefault="004F1C7A" w:rsidP="00BD0C6D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4F1C7A" w:rsidRDefault="004F1C7A" w:rsidP="00BD0C6D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4F1C7A" w:rsidRDefault="004F1C7A" w:rsidP="00BD0C6D">
      <w:pPr>
        <w:rPr>
          <w:rFonts w:ascii="Times New Roman CYR" w:hAnsi="Times New Roman CYR" w:cs="Times New Roman CYR"/>
        </w:rPr>
      </w:pPr>
    </w:p>
    <w:p w:rsidR="004F1C7A" w:rsidRDefault="004F1C7A" w:rsidP="00BD0C6D">
      <w:pPr>
        <w:rPr>
          <w:rFonts w:ascii="Times New Roman CYR" w:hAnsi="Times New Roman CYR" w:cs="Times New Roman CYR"/>
        </w:rPr>
      </w:pPr>
    </w:p>
    <w:p w:rsidR="004F1C7A" w:rsidRPr="00B259E3" w:rsidRDefault="004F1C7A" w:rsidP="00BD0C6D">
      <w:pPr>
        <w:rPr>
          <w:rFonts w:ascii="Times New Roman CYR" w:hAnsi="Times New Roman CYR" w:cs="Times New Roman CYR"/>
        </w:rPr>
      </w:pPr>
      <w:r w:rsidRPr="00B259E3">
        <w:rPr>
          <w:rFonts w:ascii="Times New Roman CYR" w:hAnsi="Times New Roman CYR" w:cs="Times New Roman CYR"/>
        </w:rPr>
        <w:t xml:space="preserve">от  21  мая   </w:t>
      </w:r>
      <w:smartTag w:uri="urn:schemas-microsoft-com:office:smarttags" w:element="metricconverter">
        <w:smartTagPr>
          <w:attr w:name="ProductID" w:val="2014 г"/>
        </w:smartTagPr>
        <w:r w:rsidRPr="00B259E3">
          <w:rPr>
            <w:rFonts w:ascii="Times New Roman CYR" w:hAnsi="Times New Roman CYR" w:cs="Times New Roman CYR"/>
          </w:rPr>
          <w:t>2014 г</w:t>
        </w:r>
      </w:smartTag>
      <w:r w:rsidRPr="00B259E3">
        <w:rPr>
          <w:rFonts w:ascii="Times New Roman CYR" w:hAnsi="Times New Roman CYR" w:cs="Times New Roman CYR"/>
        </w:rPr>
        <w:t>.                                                                                      №  19</w:t>
      </w:r>
    </w:p>
    <w:p w:rsidR="004F1C7A" w:rsidRDefault="004F1C7A" w:rsidP="00BD0C6D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д.Халеевичи</w:t>
      </w:r>
    </w:p>
    <w:p w:rsidR="004F1C7A" w:rsidRDefault="004F1C7A" w:rsidP="00BD0C6D">
      <w:pPr>
        <w:rPr>
          <w:rFonts w:ascii="Times New Roman CYR" w:hAnsi="Times New Roman CYR" w:cs="Times New Roman CYR"/>
        </w:rPr>
      </w:pPr>
    </w:p>
    <w:p w:rsidR="004F1C7A" w:rsidRDefault="004F1C7A" w:rsidP="00BD0C6D">
      <w:pPr>
        <w:jc w:val="center"/>
        <w:rPr>
          <w:rFonts w:ascii="Times New Roman CYR" w:hAnsi="Times New Roman CYR" w:cs="Times New Roman CYR"/>
        </w:rPr>
      </w:pPr>
    </w:p>
    <w:p w:rsidR="004F1C7A" w:rsidRPr="00DA128F" w:rsidRDefault="004F1C7A" w:rsidP="00BD0C6D">
      <w:pPr>
        <w:jc w:val="center"/>
        <w:rPr>
          <w:rFonts w:ascii="Times New Roman CYR" w:hAnsi="Times New Roman CYR" w:cs="Times New Roman CYR"/>
        </w:rPr>
      </w:pPr>
    </w:p>
    <w:p w:rsidR="004F1C7A" w:rsidRDefault="004F1C7A" w:rsidP="00BD0C6D">
      <w:r>
        <w:t>О внесении изменений в постановление</w:t>
      </w:r>
    </w:p>
    <w:p w:rsidR="004F1C7A" w:rsidRDefault="004F1C7A" w:rsidP="00BD0C6D">
      <w:r>
        <w:t>Халеевичской сельской</w:t>
      </w:r>
    </w:p>
    <w:p w:rsidR="004F1C7A" w:rsidRDefault="004F1C7A" w:rsidP="00BD0C6D">
      <w:r>
        <w:t xml:space="preserve">администрации  </w:t>
      </w:r>
      <w:r w:rsidRPr="00B259E3">
        <w:t>от 24.03.2014г. № 12</w:t>
      </w:r>
    </w:p>
    <w:p w:rsidR="004F1C7A" w:rsidRDefault="004F1C7A" w:rsidP="00BD0C6D"/>
    <w:p w:rsidR="004F1C7A" w:rsidRPr="00276E77" w:rsidRDefault="004F1C7A" w:rsidP="00BD0C6D"/>
    <w:p w:rsidR="004F1C7A" w:rsidRDefault="004F1C7A" w:rsidP="002E777C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E7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Во исполнение протеста Новозыбковской межрайонной прокуратуры от 30.04.2014 года №47/2014 и в соответствии с Типовым положением о контрактной службе, утвержденным Минэкономразвития России  от 29.10.2013 года № 631.</w:t>
      </w:r>
    </w:p>
    <w:p w:rsidR="004F1C7A" w:rsidRDefault="004F1C7A" w:rsidP="002E777C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C7A" w:rsidRDefault="004F1C7A" w:rsidP="002E777C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4F1C7A" w:rsidRDefault="004F1C7A" w:rsidP="002E777C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C7A" w:rsidRPr="00607E9F" w:rsidRDefault="004F1C7A" w:rsidP="00485FD2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следующее изменение в постановление Халеевичской сельской администрации от  </w:t>
      </w:r>
      <w:r w:rsidRPr="00B259E3">
        <w:rPr>
          <w:rFonts w:ascii="Times New Roman" w:hAnsi="Times New Roman" w:cs="Times New Roman"/>
          <w:sz w:val="24"/>
          <w:szCs w:val="24"/>
        </w:rPr>
        <w:t>24.03.2014 № 12</w:t>
      </w:r>
      <w:r>
        <w:rPr>
          <w:rFonts w:ascii="Times New Roman" w:hAnsi="Times New Roman" w:cs="Times New Roman"/>
          <w:sz w:val="24"/>
          <w:szCs w:val="24"/>
        </w:rPr>
        <w:t xml:space="preserve"> « О создании контрактной службы Халеевичской сельской администрации»:</w:t>
      </w:r>
    </w:p>
    <w:p w:rsidR="004F1C7A" w:rsidRDefault="004F1C7A" w:rsidP="003D0082">
      <w:r>
        <w:t>Приложение № 2 изложить в новой редакции согласно приложению.</w:t>
      </w:r>
    </w:p>
    <w:p w:rsidR="004F1C7A" w:rsidRDefault="004F1C7A" w:rsidP="002E777C">
      <w:pPr>
        <w:pStyle w:val="10"/>
        <w:keepNext/>
        <w:keepLines/>
        <w:shd w:val="clear" w:color="auto" w:fill="auto"/>
        <w:spacing w:after="0" w:line="240" w:lineRule="auto"/>
        <w:jc w:val="both"/>
      </w:pPr>
    </w:p>
    <w:p w:rsidR="004F1C7A" w:rsidRDefault="004F1C7A" w:rsidP="00BD0C6D">
      <w:pPr>
        <w:jc w:val="both"/>
      </w:pPr>
    </w:p>
    <w:p w:rsidR="004F1C7A" w:rsidRDefault="004F1C7A" w:rsidP="00BD0C6D">
      <w:pPr>
        <w:jc w:val="both"/>
      </w:pPr>
    </w:p>
    <w:p w:rsidR="004F1C7A" w:rsidRDefault="004F1C7A" w:rsidP="00BD0C6D">
      <w:pPr>
        <w:jc w:val="both"/>
      </w:pPr>
    </w:p>
    <w:p w:rsidR="004F1C7A" w:rsidRDefault="004F1C7A" w:rsidP="00BD0C6D">
      <w:pPr>
        <w:jc w:val="both"/>
      </w:pPr>
    </w:p>
    <w:p w:rsidR="004F1C7A" w:rsidRDefault="004F1C7A" w:rsidP="00BD0C6D">
      <w:pPr>
        <w:jc w:val="both"/>
      </w:pPr>
    </w:p>
    <w:p w:rsidR="004F1C7A" w:rsidRDefault="004F1C7A" w:rsidP="00BD0C6D">
      <w:pPr>
        <w:jc w:val="both"/>
      </w:pPr>
      <w:r>
        <w:t>Глава сельского поселения                                                            С.А.Ляшков</w:t>
      </w:r>
    </w:p>
    <w:p w:rsidR="004F1C7A" w:rsidRDefault="004F1C7A" w:rsidP="00BD0C6D">
      <w:pPr>
        <w:jc w:val="both"/>
      </w:pPr>
    </w:p>
    <w:p w:rsidR="004F1C7A" w:rsidRDefault="004F1C7A" w:rsidP="00BD0C6D">
      <w:pPr>
        <w:jc w:val="both"/>
      </w:pPr>
    </w:p>
    <w:p w:rsidR="004F1C7A" w:rsidRDefault="004F1C7A" w:rsidP="00BD0C6D">
      <w:pPr>
        <w:jc w:val="both"/>
      </w:pPr>
    </w:p>
    <w:p w:rsidR="004F1C7A" w:rsidRDefault="004F1C7A" w:rsidP="00BD0C6D">
      <w:pPr>
        <w:jc w:val="both"/>
      </w:pPr>
    </w:p>
    <w:p w:rsidR="004F1C7A" w:rsidRDefault="004F1C7A" w:rsidP="00BD0C6D">
      <w:pPr>
        <w:jc w:val="both"/>
      </w:pPr>
    </w:p>
    <w:p w:rsidR="004F1C7A" w:rsidRDefault="004F1C7A" w:rsidP="00BD0C6D">
      <w:pPr>
        <w:jc w:val="both"/>
      </w:pPr>
    </w:p>
    <w:p w:rsidR="004F1C7A" w:rsidRDefault="004F1C7A" w:rsidP="00BD0C6D">
      <w:pPr>
        <w:jc w:val="both"/>
      </w:pPr>
    </w:p>
    <w:p w:rsidR="004F1C7A" w:rsidRDefault="004F1C7A" w:rsidP="00BD0C6D">
      <w:pPr>
        <w:jc w:val="both"/>
      </w:pPr>
    </w:p>
    <w:p w:rsidR="004F1C7A" w:rsidRDefault="004F1C7A" w:rsidP="00BD0C6D">
      <w:pPr>
        <w:jc w:val="both"/>
      </w:pPr>
    </w:p>
    <w:p w:rsidR="004F1C7A" w:rsidRDefault="004F1C7A" w:rsidP="00BD0C6D">
      <w:pPr>
        <w:jc w:val="both"/>
      </w:pPr>
    </w:p>
    <w:p w:rsidR="004F1C7A" w:rsidRDefault="004F1C7A" w:rsidP="00BD0C6D">
      <w:pPr>
        <w:jc w:val="both"/>
      </w:pPr>
    </w:p>
    <w:p w:rsidR="004F1C7A" w:rsidRDefault="004F1C7A" w:rsidP="00BD0C6D">
      <w:pPr>
        <w:jc w:val="both"/>
      </w:pPr>
      <w:r>
        <w:t>С.М.Ефименко</w:t>
      </w:r>
    </w:p>
    <w:p w:rsidR="004F1C7A" w:rsidRDefault="004F1C7A" w:rsidP="00BD0C6D">
      <w:pPr>
        <w:jc w:val="both"/>
      </w:pPr>
      <w:r>
        <w:t>5 69 30</w:t>
      </w:r>
    </w:p>
    <w:p w:rsidR="004F1C7A" w:rsidRDefault="004F1C7A" w:rsidP="00BD0C6D">
      <w:pPr>
        <w:jc w:val="both"/>
      </w:pPr>
    </w:p>
    <w:p w:rsidR="004F1C7A" w:rsidRDefault="004F1C7A" w:rsidP="00BD0C6D">
      <w:pPr>
        <w:jc w:val="both"/>
      </w:pPr>
    </w:p>
    <w:p w:rsidR="004F1C7A" w:rsidRDefault="004F1C7A" w:rsidP="008C5AF5"/>
    <w:p w:rsidR="004F1C7A" w:rsidRDefault="004F1C7A" w:rsidP="00460F28">
      <w:pPr>
        <w:jc w:val="right"/>
      </w:pPr>
    </w:p>
    <w:p w:rsidR="004F1C7A" w:rsidRDefault="004F1C7A" w:rsidP="00460F28">
      <w:pPr>
        <w:jc w:val="right"/>
      </w:pPr>
    </w:p>
    <w:p w:rsidR="004F1C7A" w:rsidRPr="00460F28" w:rsidRDefault="004F1C7A">
      <w:pPr>
        <w:rPr>
          <w:b/>
          <w:bCs/>
          <w:sz w:val="28"/>
          <w:szCs w:val="28"/>
        </w:rPr>
      </w:pPr>
    </w:p>
    <w:p w:rsidR="004F1C7A" w:rsidRDefault="004F1C7A" w:rsidP="005A4124">
      <w:pPr>
        <w:jc w:val="both"/>
      </w:pPr>
    </w:p>
    <w:p w:rsidR="004F1C7A" w:rsidRPr="00B259E3" w:rsidRDefault="004F1C7A" w:rsidP="00B259E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59E3">
        <w:rPr>
          <w:rFonts w:ascii="Times New Roman" w:hAnsi="Times New Roman" w:cs="Times New Roman"/>
          <w:sz w:val="24"/>
          <w:szCs w:val="24"/>
        </w:rPr>
        <w:t>Приложение 2 к</w:t>
      </w:r>
    </w:p>
    <w:p w:rsidR="004F1C7A" w:rsidRPr="00B259E3" w:rsidRDefault="004F1C7A" w:rsidP="00B259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59E3">
        <w:rPr>
          <w:rFonts w:ascii="Times New Roman" w:hAnsi="Times New Roman" w:cs="Times New Roman"/>
          <w:sz w:val="24"/>
          <w:szCs w:val="24"/>
        </w:rPr>
        <w:t>Постановлению  Халеевичской</w:t>
      </w:r>
    </w:p>
    <w:p w:rsidR="004F1C7A" w:rsidRPr="00B259E3" w:rsidRDefault="004F1C7A" w:rsidP="00B259E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59E3">
        <w:rPr>
          <w:rFonts w:ascii="Times New Roman" w:hAnsi="Times New Roman" w:cs="Times New Roman"/>
          <w:sz w:val="24"/>
          <w:szCs w:val="24"/>
        </w:rPr>
        <w:t>сельской администрации</w:t>
      </w:r>
    </w:p>
    <w:p w:rsidR="004F1C7A" w:rsidRPr="00B259E3" w:rsidRDefault="004F1C7A" w:rsidP="00B259E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259E3">
        <w:rPr>
          <w:rFonts w:ascii="Times New Roman" w:hAnsi="Times New Roman" w:cs="Times New Roman"/>
          <w:sz w:val="24"/>
          <w:szCs w:val="24"/>
        </w:rPr>
        <w:t xml:space="preserve">от   21  мая </w:t>
      </w:r>
      <w:smartTag w:uri="urn:schemas-microsoft-com:office:smarttags" w:element="metricconverter">
        <w:smartTagPr>
          <w:attr w:name="ProductID" w:val="2014 г"/>
        </w:smartTagPr>
        <w:r w:rsidRPr="00B259E3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B259E3">
        <w:rPr>
          <w:rFonts w:ascii="Times New Roman" w:hAnsi="Times New Roman" w:cs="Times New Roman"/>
          <w:sz w:val="24"/>
          <w:szCs w:val="24"/>
        </w:rPr>
        <w:t>. N 19</w:t>
      </w:r>
    </w:p>
    <w:p w:rsidR="004F1C7A" w:rsidRPr="00B259E3" w:rsidRDefault="004F1C7A" w:rsidP="00B259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1C7A" w:rsidRPr="00B259E3" w:rsidRDefault="004F1C7A" w:rsidP="00B259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3"/>
      <w:bookmarkEnd w:id="0"/>
      <w:r w:rsidRPr="00B259E3">
        <w:rPr>
          <w:rFonts w:ascii="Times New Roman" w:hAnsi="Times New Roman" w:cs="Times New Roman"/>
          <w:b/>
          <w:bCs/>
          <w:sz w:val="24"/>
          <w:szCs w:val="24"/>
        </w:rPr>
        <w:t xml:space="preserve"> ПОЛОЖЕНИЕ (РЕГЛАМЕНТ) О КОНТРАКТНОЙ СЛУЖБЕ</w:t>
      </w:r>
    </w:p>
    <w:p w:rsidR="004F1C7A" w:rsidRPr="00B259E3" w:rsidRDefault="004F1C7A" w:rsidP="00B259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9E3">
        <w:rPr>
          <w:rFonts w:ascii="Times New Roman" w:hAnsi="Times New Roman" w:cs="Times New Roman"/>
          <w:b/>
          <w:sz w:val="24"/>
          <w:szCs w:val="24"/>
        </w:rPr>
        <w:t>Халеевичской сельской администрации</w:t>
      </w:r>
    </w:p>
    <w:p w:rsidR="004F1C7A" w:rsidRPr="00B259E3" w:rsidRDefault="004F1C7A" w:rsidP="00B259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C7A" w:rsidRPr="00B259E3" w:rsidRDefault="004F1C7A" w:rsidP="00B259E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F1C7A" w:rsidRPr="00B259E3" w:rsidRDefault="004F1C7A" w:rsidP="00B259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1. Настоящее  Положение (регламент) о контрактной службе Халеевичской сельской администрации (далее – контрактная служба)  разработано в соответствии с Типовым положением (регламентом) о контрактной службе, утвержденным Приказом Минэкономразвития России от 29.10.2013 года №631, и устанавливает правила организации деятельности контрактной службы при планировании и осуществлении закупок товаров, работ, услуг для обеспечения  муниципальных нужд Халеевичской сельской администрации (далее- Заказчик).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 xml:space="preserve">2. Контрактная служба создается в целях обеспечения планирования и осуществления  муниципальным заказчиком  в соответствии с </w:t>
      </w:r>
      <w:hyperlink r:id="rId5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259E3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15</w:t>
        </w:r>
      </w:hyperlink>
      <w:r w:rsidRPr="00B259E3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B259E3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B259E3">
        <w:rPr>
          <w:rFonts w:ascii="Times New Roman" w:hAnsi="Times New Roman" w:cs="Times New Roman"/>
          <w:sz w:val="24"/>
          <w:szCs w:val="24"/>
        </w:rPr>
        <w:t>. N 44-ФЗ "О контрактной системе в сфере закупок товаров, работ, услуг для обеспечения государственных и муниципальных нужд"  (далее - Федеральный закон) закупок товаров, работ, услуг для обеспечения  муниципальных нужд (далее - закупка).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 xml:space="preserve">3. Контрактная служба в своей деятельности руководствуется </w:t>
      </w:r>
      <w:hyperlink r:id="rId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{КонсультантПлюс}" w:history="1">
        <w:r w:rsidRPr="00B259E3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B259E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259E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259E3">
        <w:rPr>
          <w:rFonts w:ascii="Times New Roman" w:hAnsi="Times New Roman" w:cs="Times New Roman"/>
          <w:sz w:val="24"/>
          <w:szCs w:val="24"/>
        </w:rPr>
        <w:t>, гражданским законодательством Российской Федерации, бюджетным законодательством Российской Федерации, нормативными правовыми актами  о контрактной системе в сфере закупок товаров, работ, услуг для обеспечения  муниципальных нужд, в том числе настоящим Положением, иными нормативными правовыми актами Российской Федерации, Халеевичской сельской администрации.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4. Основными принципами создания и функционирования контрактной службы при планировании и осуществлении закупок являются: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2) свободный доступ к информации о совершаемых контрактной службой действиях, направленных на обеспечение  муниципальных нужд, в том числе способах осуществления закупок и их результатах;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3) заключение контрактов на условиях, обеспечивающих наиболее эффективное достижение заданных результатов обеспечения  муниципальных нужд;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4) достижение Заказчиком заданных результатов обеспечения  муниципальных нужд.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5. Контрактная служба создается одним из следующих способов: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1) создание отдельного структурного подразделения;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2) утверждение Заказчиком постоянного состава работников Заказчика, выполняющих функции контрактной службы без образования отдельного структурного подразделения (далее - контрактная служба без образования отдельного подразделения).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6. Структура и численность контрактной службы определяется и утверждается Заказчиком, но не может составлять менее двух человек.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7. Работники контрактной службы Заказчика  могут быть членами комиссии по осуществлению закупок Заказчика.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8. Контрактную службу возглавляет руководитель контрактной службы.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В случае если контрактная служба создается как отдельное структурное подразделение, ее возглавляет руководитель структурного подразделения, назначаемый на должность приказом руководителя Заказчика либо уполномоченного лица, исполняющего его обязанности.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9. Руководитель контрактной службы в целях повышения эффективности работы работников контрактной службы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10. Функциональные обязанности контрактной службы:</w:t>
      </w:r>
    </w:p>
    <w:p w:rsidR="004F1C7A" w:rsidRPr="00B259E3" w:rsidRDefault="004F1C7A" w:rsidP="00B25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0"/>
      <w:bookmarkEnd w:id="1"/>
      <w:r w:rsidRPr="00B259E3">
        <w:rPr>
          <w:rFonts w:ascii="Times New Roman" w:hAnsi="Times New Roman" w:cs="Times New Roman"/>
          <w:sz w:val="24"/>
          <w:szCs w:val="24"/>
        </w:rPr>
        <w:t>1) планирование закупок (вступает в силу с 1 января 2015 года);</w:t>
      </w:r>
    </w:p>
    <w:p w:rsidR="004F1C7A" w:rsidRPr="00B259E3" w:rsidRDefault="004F1C7A" w:rsidP="00B25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  (вступает в силу с 1 января 2015 года);</w:t>
      </w:r>
    </w:p>
    <w:p w:rsidR="004F1C7A" w:rsidRPr="00B259E3" w:rsidRDefault="004F1C7A" w:rsidP="00B25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0"/>
      <w:bookmarkEnd w:id="2"/>
      <w:r w:rsidRPr="00B259E3">
        <w:rPr>
          <w:rFonts w:ascii="Times New Roman" w:hAnsi="Times New Roman" w:cs="Times New Roman"/>
          <w:sz w:val="24"/>
          <w:szCs w:val="24"/>
        </w:rPr>
        <w:t>3) обоснование закупок  (вступает в силу с 1 января 2015 года);</w:t>
      </w:r>
    </w:p>
    <w:p w:rsidR="004F1C7A" w:rsidRPr="00B259E3" w:rsidRDefault="004F1C7A" w:rsidP="00B25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4) обоснование начальной (максимальной) цены контракта;</w:t>
      </w:r>
    </w:p>
    <w:p w:rsidR="004F1C7A" w:rsidRPr="00B259E3" w:rsidRDefault="004F1C7A" w:rsidP="00B25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5) обязательное общественное обсуждение закупок;</w:t>
      </w:r>
    </w:p>
    <w:p w:rsidR="004F1C7A" w:rsidRPr="00B259E3" w:rsidRDefault="004F1C7A" w:rsidP="00B25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6) организационно-техническое обеспечение деятельности комиссий по осуществлению закупок;</w:t>
      </w:r>
    </w:p>
    <w:p w:rsidR="004F1C7A" w:rsidRPr="00B259E3" w:rsidRDefault="004F1C7A" w:rsidP="00B25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7) привлечение экспертов, экспертных организаций;</w:t>
      </w:r>
    </w:p>
    <w:p w:rsidR="004F1C7A" w:rsidRPr="00B259E3" w:rsidRDefault="004F1C7A" w:rsidP="00B25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4F1C7A" w:rsidRPr="00B259E3" w:rsidRDefault="004F1C7A" w:rsidP="00B25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4F1C7A" w:rsidRPr="00B259E3" w:rsidRDefault="004F1C7A" w:rsidP="00B25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4F1C7A" w:rsidRPr="00B259E3" w:rsidRDefault="004F1C7A" w:rsidP="00B25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11) организация заключения контракта;</w:t>
      </w:r>
    </w:p>
    <w:p w:rsidR="004F1C7A" w:rsidRPr="00B259E3" w:rsidRDefault="004F1C7A" w:rsidP="00B25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</w:p>
    <w:p w:rsidR="004F1C7A" w:rsidRPr="00B259E3" w:rsidRDefault="004F1C7A" w:rsidP="00B25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4F1C7A" w:rsidRPr="00B259E3" w:rsidRDefault="004F1C7A" w:rsidP="00B25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14) взаимодействие с поставщиком (подрядчиком, исполнителем) при изменении, расторжении контракта;</w:t>
      </w:r>
    </w:p>
    <w:p w:rsidR="004F1C7A" w:rsidRPr="00B259E3" w:rsidRDefault="004F1C7A" w:rsidP="00B25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4F1C7A" w:rsidRPr="00B259E3" w:rsidRDefault="004F1C7A" w:rsidP="00B25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16) направление поставщику (подрядчику, исполнителю) требования об уплате неустоек (штрафов, пеней);</w:t>
      </w:r>
    </w:p>
    <w:p w:rsidR="004F1C7A" w:rsidRPr="00B259E3" w:rsidRDefault="004F1C7A" w:rsidP="00B25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C7A" w:rsidRPr="00B259E3" w:rsidRDefault="004F1C7A" w:rsidP="00B259E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II. Функции и полномочия контрактной службы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9"/>
      <w:bookmarkEnd w:id="3"/>
      <w:r w:rsidRPr="00B259E3">
        <w:rPr>
          <w:rFonts w:ascii="Times New Roman" w:hAnsi="Times New Roman" w:cs="Times New Roman"/>
          <w:sz w:val="24"/>
          <w:szCs w:val="24"/>
        </w:rPr>
        <w:t>11. Контрактная служба осуществляет следующие функции и полномочия: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4"/>
      <w:bookmarkEnd w:id="4"/>
      <w:r w:rsidRPr="00B259E3">
        <w:rPr>
          <w:rFonts w:ascii="Times New Roman" w:hAnsi="Times New Roman" w:cs="Times New Roman"/>
          <w:sz w:val="24"/>
          <w:szCs w:val="24"/>
        </w:rPr>
        <w:t>1) при планировании закупок  (вступает в силу с 1 января 2015 года):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 xml:space="preserve">б) размещает планы закупок на сайтах Заказчика в информационно-телекоммуникационной сети "Интернет" (при наличии), а также опубликовывает в любых печатных изданиях в соответствии с </w:t>
      </w:r>
      <w:hyperlink r:id="rId8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259E3">
          <w:rPr>
            <w:rFonts w:ascii="Times New Roman" w:hAnsi="Times New Roman" w:cs="Times New Roman"/>
            <w:color w:val="0000FF"/>
            <w:sz w:val="24"/>
            <w:szCs w:val="24"/>
          </w:rPr>
          <w:t>частью 10 статьи 17</w:t>
        </w:r>
      </w:hyperlink>
      <w:r w:rsidRPr="00B259E3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в) обеспечивает подготовку обоснования закупки при формировании плана закупок;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д) организует утверждение плана закупок, плана-графика;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2) при определении поставщиков (подрядчиков, исполнителей):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а) выбирает способ определения поставщика (подрядчика, исполнителя);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д)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е) организует подготовку описания объекта закупки в документации о закупке;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правомочности участника закупки заключать контракт;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непроведения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 xml:space="preserve">неприостановления деятельности участника закупки в порядке, установленном </w:t>
      </w:r>
      <w:hyperlink r:id="rId9" w:tooltip="&quot;Кодекс Российской Федерации об административных правонарушениях&quot; от 30.12.2001 N 195-ФЗ (ред. от 20.04.2014){КонсультантПлюс}" w:history="1">
        <w:r w:rsidRPr="00B259E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B259E3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обладания участником закупки исключительными правами на результаты интеллектуальной деятельности;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 xml:space="preserve">соответствия дополнительным </w:t>
      </w:r>
      <w:hyperlink r:id="rId10" w:tooltip="Постановление Правительства РФ от 28.11.2013 N 1089 &quot;Об условиях проведения процедуры конкурса с ограниченным участием при закупке товаров, работ, услуг для обеспечения государственных и муниципальных нужд&quot; (вместе с &quot;Дополнительными требованиями, предъявляемы" w:history="1">
        <w:r w:rsidRPr="00B259E3">
          <w:rPr>
            <w:rFonts w:ascii="Times New Roman" w:hAnsi="Times New Roman" w:cs="Times New Roman"/>
            <w:color w:val="0000FF"/>
            <w:sz w:val="24"/>
            <w:szCs w:val="24"/>
          </w:rPr>
          <w:t>требованиям</w:t>
        </w:r>
      </w:hyperlink>
      <w:r w:rsidRPr="00B259E3">
        <w:rPr>
          <w:rFonts w:ascii="Times New Roman" w:hAnsi="Times New Roman" w:cs="Times New Roman"/>
          <w:sz w:val="24"/>
          <w:szCs w:val="24"/>
        </w:rPr>
        <w:t xml:space="preserve">, устанавливаемым в соответствии с </w:t>
      </w:r>
      <w:hyperlink r:id="rId11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259E3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31</w:t>
        </w:r>
      </w:hyperlink>
      <w:r w:rsidRPr="00B259E3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12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259E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259E3">
        <w:rPr>
          <w:rFonts w:ascii="Times New Roman" w:hAnsi="Times New Roman" w:cs="Times New Roman"/>
          <w:sz w:val="24"/>
          <w:szCs w:val="24"/>
        </w:rPr>
        <w:t>;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 xml:space="preserve"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</w:t>
      </w:r>
      <w:hyperlink r:id="rId13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259E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259E3">
        <w:rPr>
          <w:rFonts w:ascii="Times New Roman" w:hAnsi="Times New Roman" w:cs="Times New Roman"/>
          <w:sz w:val="24"/>
          <w:szCs w:val="24"/>
        </w:rPr>
        <w:t xml:space="preserve"> размещением;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у) привлекает экспертов, экспертные организации;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 xml:space="preserve"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4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259E3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84</w:t>
        </w:r>
      </w:hyperlink>
      <w:r w:rsidRPr="00B259E3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 xml:space="preserve"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15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259E3">
          <w:rPr>
            <w:rFonts w:ascii="Times New Roman" w:hAnsi="Times New Roman" w:cs="Times New Roman"/>
            <w:color w:val="0000FF"/>
            <w:sz w:val="24"/>
            <w:szCs w:val="24"/>
          </w:rPr>
          <w:t>пунктом 25 части 1 статьи 93</w:t>
        </w:r>
      </w:hyperlink>
      <w:r w:rsidRPr="00B259E3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ч) обеспечивает заключение контрактов;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3) при исполнении, изменении, расторжении контракта: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38"/>
      <w:bookmarkEnd w:id="5"/>
      <w:r w:rsidRPr="00B259E3">
        <w:rPr>
          <w:rFonts w:ascii="Times New Roman" w:hAnsi="Times New Roman" w:cs="Times New Roman"/>
          <w:sz w:val="24"/>
          <w:szCs w:val="24"/>
        </w:rPr>
        <w:t xml:space="preserve">12. Контрактная служба осуществляет иные полномочия, предусмотренные Федеральным </w:t>
      </w:r>
      <w:hyperlink r:id="rId16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259E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259E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 xml:space="preserve">2) организует обязательное </w:t>
      </w:r>
      <w:hyperlink r:id="rId17" w:tooltip="Приказ Минэкономразвития России от 10.10.2013 N 578 &quot;Об утверждении Порядка обязательного общественного обсуждения закупок товаров, работ, услуг для обеспечения государственных и муниципальных нужд в случае, если начальная (максимальная) цена контракта либо це" w:history="1">
        <w:r w:rsidRPr="00B259E3">
          <w:rPr>
            <w:rFonts w:ascii="Times New Roman" w:hAnsi="Times New Roman" w:cs="Times New Roman"/>
            <w:color w:val="0000FF"/>
            <w:sz w:val="24"/>
            <w:szCs w:val="24"/>
          </w:rPr>
          <w:t>общественное обсуждение</w:t>
        </w:r>
      </w:hyperlink>
      <w:r w:rsidRPr="00B259E3">
        <w:rPr>
          <w:rFonts w:ascii="Times New Roman" w:hAnsi="Times New Roman" w:cs="Times New Roman"/>
          <w:sz w:val="24"/>
          <w:szCs w:val="24"/>
        </w:rPr>
        <w:t xml:space="preserve">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18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259E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259E3">
        <w:rPr>
          <w:rFonts w:ascii="Times New Roman" w:hAnsi="Times New Roman" w:cs="Times New Roman"/>
          <w:sz w:val="24"/>
          <w:szCs w:val="24"/>
        </w:rPr>
        <w:t>;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 xml:space="preserve">8) организует осуществление уплаты денежных сумм по банковской гарантии в случаях, предусмотренных Федеральным </w:t>
      </w:r>
      <w:hyperlink r:id="rId19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259E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259E3">
        <w:rPr>
          <w:rFonts w:ascii="Times New Roman" w:hAnsi="Times New Roman" w:cs="Times New Roman"/>
          <w:sz w:val="24"/>
          <w:szCs w:val="24"/>
        </w:rPr>
        <w:t>;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 xml:space="preserve">13. В целях реализации функций и полномочий, указанных в </w:t>
      </w:r>
      <w:hyperlink w:anchor="Par79" w:tooltip="Ссылка на текущий документ" w:history="1">
        <w:r w:rsidRPr="00B259E3">
          <w:rPr>
            <w:rFonts w:ascii="Times New Roman" w:hAnsi="Times New Roman" w:cs="Times New Roman"/>
            <w:color w:val="0000FF"/>
            <w:sz w:val="24"/>
            <w:szCs w:val="24"/>
          </w:rPr>
          <w:t>пунктах 13</w:t>
        </w:r>
      </w:hyperlink>
      <w:r w:rsidRPr="00B259E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8" w:tooltip="Ссылка на текущий документ" w:history="1">
        <w:r w:rsidRPr="00B259E3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B259E3">
        <w:rPr>
          <w:rFonts w:ascii="Times New Roman" w:hAnsi="Times New Roman" w:cs="Times New Roman"/>
          <w:sz w:val="24"/>
          <w:szCs w:val="24"/>
        </w:rPr>
        <w:t xml:space="preserve"> настоящего Положения, работники контрактной службы обязаны соблюдать обязательства и требования, установленные Федеральным </w:t>
      </w:r>
      <w:hyperlink r:id="rId20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259E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259E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21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259E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259E3">
        <w:rPr>
          <w:rFonts w:ascii="Times New Roman" w:hAnsi="Times New Roman" w:cs="Times New Roman"/>
          <w:sz w:val="24"/>
          <w:szCs w:val="24"/>
        </w:rPr>
        <w:t>, к своей работе экспертов, экспертные организации.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 xml:space="preserve">14. При централизации закупок в соответствии со </w:t>
      </w:r>
      <w:hyperlink r:id="rId22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259E3">
          <w:rPr>
            <w:rFonts w:ascii="Times New Roman" w:hAnsi="Times New Roman" w:cs="Times New Roman"/>
            <w:color w:val="0000FF"/>
            <w:sz w:val="24"/>
            <w:szCs w:val="24"/>
          </w:rPr>
          <w:t>статьей 26</w:t>
        </w:r>
      </w:hyperlink>
      <w:r w:rsidRPr="00B259E3">
        <w:rPr>
          <w:rFonts w:ascii="Times New Roman" w:hAnsi="Times New Roman" w:cs="Times New Roman"/>
          <w:sz w:val="24"/>
          <w:szCs w:val="24"/>
        </w:rPr>
        <w:t xml:space="preserve"> Федерального закона контрактная служба осуществляет функции и полномочия, предусмотренные </w:t>
      </w:r>
      <w:hyperlink w:anchor="Par79" w:tooltip="Ссылка на текущий документ" w:history="1">
        <w:r w:rsidRPr="00B259E3">
          <w:rPr>
            <w:rFonts w:ascii="Times New Roman" w:hAnsi="Times New Roman" w:cs="Times New Roman"/>
            <w:color w:val="0000FF"/>
            <w:sz w:val="24"/>
            <w:szCs w:val="24"/>
          </w:rPr>
          <w:t>пунктами 13</w:t>
        </w:r>
      </w:hyperlink>
      <w:r w:rsidRPr="00B259E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38" w:tooltip="Ссылка на текущий документ" w:history="1">
        <w:r w:rsidRPr="00B259E3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B259E3">
        <w:rPr>
          <w:rFonts w:ascii="Times New Roman" w:hAnsi="Times New Roman" w:cs="Times New Roman"/>
          <w:sz w:val="24"/>
          <w:szCs w:val="24"/>
        </w:rPr>
        <w:t xml:space="preserve">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15. Руководитель контрактной службы: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1) распределяет обязанности между работниками контрактной службы;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2)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 xml:space="preserve">3) осуществляет иные полномочия, предусмотренные Федеральным </w:t>
      </w:r>
      <w:hyperlink r:id="rId23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259E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259E3">
        <w:rPr>
          <w:rFonts w:ascii="Times New Roman" w:hAnsi="Times New Roman" w:cs="Times New Roman"/>
          <w:sz w:val="24"/>
          <w:szCs w:val="24"/>
        </w:rPr>
        <w:t>.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C7A" w:rsidRPr="00B259E3" w:rsidRDefault="004F1C7A" w:rsidP="00B259E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>III. Ответственность работников контрактной службы</w:t>
      </w: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C7A" w:rsidRPr="00B259E3" w:rsidRDefault="004F1C7A" w:rsidP="00B2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9E3">
        <w:rPr>
          <w:rFonts w:ascii="Times New Roman" w:hAnsi="Times New Roman" w:cs="Times New Roman"/>
          <w:sz w:val="24"/>
          <w:szCs w:val="24"/>
        </w:rPr>
        <w:t xml:space="preserve">16.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24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259E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259E3">
        <w:rPr>
          <w:rFonts w:ascii="Times New Roman" w:hAnsi="Times New Roman" w:cs="Times New Roman"/>
          <w:sz w:val="24"/>
          <w:szCs w:val="24"/>
        </w:rPr>
        <w:t>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</w:p>
    <w:p w:rsidR="004F1C7A" w:rsidRPr="00B259E3" w:rsidRDefault="004F1C7A" w:rsidP="005A4124">
      <w:pPr>
        <w:jc w:val="both"/>
      </w:pPr>
    </w:p>
    <w:p w:rsidR="004F1C7A" w:rsidRPr="00B259E3" w:rsidRDefault="004F1C7A" w:rsidP="005A4124">
      <w:pPr>
        <w:jc w:val="both"/>
      </w:pPr>
    </w:p>
    <w:p w:rsidR="004F1C7A" w:rsidRPr="00B259E3" w:rsidRDefault="004F1C7A" w:rsidP="005A4124">
      <w:pPr>
        <w:jc w:val="both"/>
      </w:pPr>
    </w:p>
    <w:sectPr w:rsidR="004F1C7A" w:rsidRPr="00B259E3" w:rsidSect="00B259E3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7A2A"/>
    <w:multiLevelType w:val="hybridMultilevel"/>
    <w:tmpl w:val="D53AC514"/>
    <w:lvl w:ilvl="0" w:tplc="19845D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1321EB"/>
    <w:multiLevelType w:val="multilevel"/>
    <w:tmpl w:val="FEB0350C"/>
    <w:lvl w:ilvl="0">
      <w:start w:val="5"/>
      <w:numFmt w:val="decimal"/>
      <w:lvlText w:val="%1"/>
      <w:lvlJc w:val="left"/>
      <w:pPr>
        <w:ind w:left="435" w:hanging="435"/>
      </w:pPr>
      <w:rPr>
        <w:rFonts w:cs="Times New Roman" w:hint="default"/>
        <w:color w:val="FF0000"/>
      </w:rPr>
    </w:lvl>
    <w:lvl w:ilvl="1">
      <w:start w:val="3"/>
      <w:numFmt w:val="decimal"/>
      <w:lvlText w:val="%1.%2"/>
      <w:lvlJc w:val="left"/>
      <w:pPr>
        <w:ind w:left="975" w:hanging="43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  <w:color w:val="FF000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  <w:color w:val="FF0000"/>
      </w:rPr>
    </w:lvl>
  </w:abstractNum>
  <w:abstractNum w:abstractNumId="2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624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6D8A291C"/>
    <w:multiLevelType w:val="hybridMultilevel"/>
    <w:tmpl w:val="D53AC514"/>
    <w:lvl w:ilvl="0" w:tplc="19845D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C6D"/>
    <w:rsid w:val="00043928"/>
    <w:rsid w:val="00082092"/>
    <w:rsid w:val="000953ED"/>
    <w:rsid w:val="000A1237"/>
    <w:rsid w:val="000B7BE5"/>
    <w:rsid w:val="001030F5"/>
    <w:rsid w:val="001E242F"/>
    <w:rsid w:val="00275166"/>
    <w:rsid w:val="00276E77"/>
    <w:rsid w:val="002C6D4B"/>
    <w:rsid w:val="002E777C"/>
    <w:rsid w:val="002F0A81"/>
    <w:rsid w:val="00321D32"/>
    <w:rsid w:val="003236D6"/>
    <w:rsid w:val="003632F3"/>
    <w:rsid w:val="00371BFD"/>
    <w:rsid w:val="00390C6E"/>
    <w:rsid w:val="003D0082"/>
    <w:rsid w:val="003E7EF7"/>
    <w:rsid w:val="00417D3C"/>
    <w:rsid w:val="004441F5"/>
    <w:rsid w:val="004535BB"/>
    <w:rsid w:val="00460F28"/>
    <w:rsid w:val="00485FD2"/>
    <w:rsid w:val="004A5F9E"/>
    <w:rsid w:val="004B0FA3"/>
    <w:rsid w:val="004F1C7A"/>
    <w:rsid w:val="00545A70"/>
    <w:rsid w:val="0055163E"/>
    <w:rsid w:val="00593FFF"/>
    <w:rsid w:val="005A4124"/>
    <w:rsid w:val="005C6D3D"/>
    <w:rsid w:val="005F78E1"/>
    <w:rsid w:val="00607E9F"/>
    <w:rsid w:val="00617324"/>
    <w:rsid w:val="006237C2"/>
    <w:rsid w:val="00636A66"/>
    <w:rsid w:val="0064593F"/>
    <w:rsid w:val="00651EBB"/>
    <w:rsid w:val="006C0ACD"/>
    <w:rsid w:val="006C18E4"/>
    <w:rsid w:val="006D5390"/>
    <w:rsid w:val="006F3235"/>
    <w:rsid w:val="00700FA7"/>
    <w:rsid w:val="00752BED"/>
    <w:rsid w:val="0076503D"/>
    <w:rsid w:val="00770F63"/>
    <w:rsid w:val="00775945"/>
    <w:rsid w:val="00777EA7"/>
    <w:rsid w:val="007E2DA6"/>
    <w:rsid w:val="00841773"/>
    <w:rsid w:val="00860B5F"/>
    <w:rsid w:val="008763F5"/>
    <w:rsid w:val="00884B5B"/>
    <w:rsid w:val="008C5AF5"/>
    <w:rsid w:val="008D469E"/>
    <w:rsid w:val="00947C8A"/>
    <w:rsid w:val="009858B2"/>
    <w:rsid w:val="009C6F43"/>
    <w:rsid w:val="009D4549"/>
    <w:rsid w:val="00A63EE0"/>
    <w:rsid w:val="00AD7142"/>
    <w:rsid w:val="00B259E3"/>
    <w:rsid w:val="00B468C7"/>
    <w:rsid w:val="00B620A6"/>
    <w:rsid w:val="00BD0C6D"/>
    <w:rsid w:val="00BF3D52"/>
    <w:rsid w:val="00C017FE"/>
    <w:rsid w:val="00C03936"/>
    <w:rsid w:val="00C767C9"/>
    <w:rsid w:val="00C81F50"/>
    <w:rsid w:val="00CA357B"/>
    <w:rsid w:val="00CC6845"/>
    <w:rsid w:val="00D2555F"/>
    <w:rsid w:val="00D25BB5"/>
    <w:rsid w:val="00D44219"/>
    <w:rsid w:val="00D73572"/>
    <w:rsid w:val="00D75C7A"/>
    <w:rsid w:val="00D8351A"/>
    <w:rsid w:val="00DA128F"/>
    <w:rsid w:val="00E10AAE"/>
    <w:rsid w:val="00E16B0D"/>
    <w:rsid w:val="00E50021"/>
    <w:rsid w:val="00E615B3"/>
    <w:rsid w:val="00E710FA"/>
    <w:rsid w:val="00EA1341"/>
    <w:rsid w:val="00EA2F11"/>
    <w:rsid w:val="00EA6AB7"/>
    <w:rsid w:val="00EC0AAE"/>
    <w:rsid w:val="00EE30E1"/>
    <w:rsid w:val="00EF6999"/>
    <w:rsid w:val="00F13BAD"/>
    <w:rsid w:val="00FB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C6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№1_"/>
    <w:basedOn w:val="DefaultParagraphFont"/>
    <w:link w:val="10"/>
    <w:uiPriority w:val="99"/>
    <w:locked/>
    <w:rsid w:val="00BD0C6D"/>
    <w:rPr>
      <w:rFonts w:cs="Times New Roman"/>
      <w:sz w:val="35"/>
      <w:szCs w:val="35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BD0C6D"/>
    <w:pPr>
      <w:shd w:val="clear" w:color="auto" w:fill="FFFFFF"/>
      <w:spacing w:after="60" w:line="240" w:lineRule="atLeast"/>
      <w:jc w:val="center"/>
      <w:outlineLvl w:val="0"/>
    </w:pPr>
    <w:rPr>
      <w:rFonts w:ascii="Calibri" w:eastAsia="Calibri" w:hAnsi="Calibri" w:cs="Calibri"/>
      <w:sz w:val="35"/>
      <w:szCs w:val="3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D0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0C6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E777C"/>
    <w:pPr>
      <w:ind w:left="720"/>
    </w:pPr>
  </w:style>
  <w:style w:type="paragraph" w:customStyle="1" w:styleId="ConsPlusNormal">
    <w:name w:val="ConsPlusNormal"/>
    <w:uiPriority w:val="99"/>
    <w:rsid w:val="00B259E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141DA5A392AE30828C5E3E9776045797267DD2A1F3446098FCE67CFC38219A8DCCE65FB9213AD5WD5AD" TargetMode="External"/><Relationship Id="rId13" Type="http://schemas.openxmlformats.org/officeDocument/2006/relationships/hyperlink" Target="consultantplus://offline/ref=1C141DA5A392AE30828C5E3E9776045797267DD2A1F3446098FCE67CFCW358D" TargetMode="External"/><Relationship Id="rId18" Type="http://schemas.openxmlformats.org/officeDocument/2006/relationships/hyperlink" Target="consultantplus://offline/ref=1C141DA5A392AE30828C5E3E9776045797267DD2A1F3446098FCE67CFC38219A8DCCE65FB9213ED7WD51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C141DA5A392AE30828C5E3E9776045797267DD2A1F3446098FCE67CFCW358D" TargetMode="External"/><Relationship Id="rId7" Type="http://schemas.openxmlformats.org/officeDocument/2006/relationships/hyperlink" Target="consultantplus://offline/ref=1C141DA5A392AE30828C5E3E9776045797267DD2A1F3446098FCE67CFCW358D" TargetMode="External"/><Relationship Id="rId12" Type="http://schemas.openxmlformats.org/officeDocument/2006/relationships/hyperlink" Target="consultantplus://offline/ref=1C141DA5A392AE30828C5E3E9776045797267DD2A1F3446098FCE67CFCW358D" TargetMode="External"/><Relationship Id="rId17" Type="http://schemas.openxmlformats.org/officeDocument/2006/relationships/hyperlink" Target="consultantplus://offline/ref=1C141DA5A392AE30828C5E3E9776045797267FD2A6F2446098FCE67CFC38219A8DCCE65FB9213BD2WD58D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C141DA5A392AE30828C5E3E9776045797267DD2A1F3446098FCE67CFCW358D" TargetMode="External"/><Relationship Id="rId20" Type="http://schemas.openxmlformats.org/officeDocument/2006/relationships/hyperlink" Target="consultantplus://offline/ref=1C141DA5A392AE30828C5E3E9776045797267DD2A1F3446098FCE67CFCW358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141DA5A392AE30828C5E3E97760457942B7DD7A9A21362C9A9E8W759D" TargetMode="External"/><Relationship Id="rId11" Type="http://schemas.openxmlformats.org/officeDocument/2006/relationships/hyperlink" Target="consultantplus://offline/ref=1C141DA5A392AE30828C5E3E9776045797267DD2A1F3446098FCE67CFC38219A8DCCE65FB92138D7WD5CD" TargetMode="External"/><Relationship Id="rId24" Type="http://schemas.openxmlformats.org/officeDocument/2006/relationships/hyperlink" Target="consultantplus://offline/ref=1C141DA5A392AE30828C5E3E9776045797267DD2A1F3446098FCE67CFC38219A8DCCE65FB9203ED2WD5ED" TargetMode="External"/><Relationship Id="rId5" Type="http://schemas.openxmlformats.org/officeDocument/2006/relationships/hyperlink" Target="consultantplus://offline/ref=1C141DA5A392AE30828C5E3E9776045797267DD2A1F3446098FCE67CFC38219A8DCCE65FB9213AD1WD5BD" TargetMode="External"/><Relationship Id="rId15" Type="http://schemas.openxmlformats.org/officeDocument/2006/relationships/hyperlink" Target="consultantplus://offline/ref=1C141DA5A392AE30828C5E3E9776045797267DD2A1F3446098FCE67CFC38219A8DCCE65FB92039DBWD5AD" TargetMode="External"/><Relationship Id="rId23" Type="http://schemas.openxmlformats.org/officeDocument/2006/relationships/hyperlink" Target="consultantplus://offline/ref=1C141DA5A392AE30828C5E3E9776045797267DD2A1F3446098FCE67CFCW358D" TargetMode="External"/><Relationship Id="rId10" Type="http://schemas.openxmlformats.org/officeDocument/2006/relationships/hyperlink" Target="consultantplus://offline/ref=1C141DA5A392AE30828C5E3E9776045797267FD2A7F6446098FCE67CFC38219A8DCCE65FB9213BD1WD58D" TargetMode="External"/><Relationship Id="rId19" Type="http://schemas.openxmlformats.org/officeDocument/2006/relationships/hyperlink" Target="consultantplus://offline/ref=1C141DA5A392AE30828C5E3E9776045797267DD2A1F3446098FCE67CFCW35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141DA5A392AE30828C5E3E9776045797257BDBAAF3446098FCE67CFC38219A8DCCE65BB8W253D" TargetMode="External"/><Relationship Id="rId14" Type="http://schemas.openxmlformats.org/officeDocument/2006/relationships/hyperlink" Target="consultantplus://offline/ref=1C141DA5A392AE30828C5E3E9776045797267DD2A1F3446098FCE67CFC38219A8DCCE65FB9203AD7WD5CD" TargetMode="External"/><Relationship Id="rId22" Type="http://schemas.openxmlformats.org/officeDocument/2006/relationships/hyperlink" Target="consultantplus://offline/ref=1C141DA5A392AE30828C5E3E9776045797267DD2A1F3446098FCE67CFC38219A8DCCE65FB92139DAWD58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</TotalTime>
  <Pages>7</Pages>
  <Words>4278</Words>
  <Characters>24391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Luzik</dc:creator>
  <cp:keywords/>
  <dc:description/>
  <cp:lastModifiedBy>Admin</cp:lastModifiedBy>
  <cp:revision>30</cp:revision>
  <cp:lastPrinted>2014-05-21T05:00:00Z</cp:lastPrinted>
  <dcterms:created xsi:type="dcterms:W3CDTF">2014-02-04T06:48:00Z</dcterms:created>
  <dcterms:modified xsi:type="dcterms:W3CDTF">2014-10-07T12:12:00Z</dcterms:modified>
</cp:coreProperties>
</file>