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AE" w:rsidRPr="004C67E4" w:rsidRDefault="00910D1F" w:rsidP="004C67E4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C67E4" w:rsidRPr="004C67E4">
        <w:rPr>
          <w:rFonts w:ascii="Times New Roman" w:hAnsi="Times New Roman" w:cs="Times New Roman"/>
          <w:sz w:val="32"/>
          <w:szCs w:val="32"/>
        </w:rPr>
        <w:t>ЗАМИШЕВСКОЕ СЕЛЬСКОЕ ПОСЕЛЕНИЕ</w:t>
      </w:r>
    </w:p>
    <w:p w:rsidR="004C67E4" w:rsidRPr="004C67E4" w:rsidRDefault="00910D1F" w:rsidP="004C67E4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C67E4" w:rsidRPr="004C67E4">
        <w:rPr>
          <w:rFonts w:ascii="Times New Roman" w:hAnsi="Times New Roman" w:cs="Times New Roman"/>
          <w:sz w:val="32"/>
          <w:szCs w:val="32"/>
        </w:rPr>
        <w:t>СЕЛЬСКАЯ АДМИНИСТРАЦИЯ</w:t>
      </w:r>
    </w:p>
    <w:p w:rsidR="004C67E4" w:rsidRPr="004C67E4" w:rsidRDefault="004C67E4" w:rsidP="004C67E4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360" w:rsidRDefault="003A1CA8" w:rsidP="004C67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73F7">
        <w:rPr>
          <w:rFonts w:ascii="Times New Roman" w:hAnsi="Times New Roman" w:cs="Times New Roman"/>
          <w:sz w:val="24"/>
          <w:szCs w:val="24"/>
        </w:rPr>
        <w:t xml:space="preserve"> </w:t>
      </w:r>
      <w:r w:rsidR="00D1512C">
        <w:rPr>
          <w:rFonts w:ascii="Times New Roman" w:hAnsi="Times New Roman" w:cs="Times New Roman"/>
          <w:sz w:val="24"/>
          <w:szCs w:val="24"/>
        </w:rPr>
        <w:t>25.05</w:t>
      </w:r>
      <w:r w:rsidR="002673F7">
        <w:rPr>
          <w:rFonts w:ascii="Times New Roman" w:hAnsi="Times New Roman" w:cs="Times New Roman"/>
          <w:sz w:val="24"/>
          <w:szCs w:val="24"/>
        </w:rPr>
        <w:t>.</w:t>
      </w:r>
      <w:r w:rsidR="004377F3">
        <w:rPr>
          <w:rFonts w:ascii="Times New Roman" w:hAnsi="Times New Roman" w:cs="Times New Roman"/>
          <w:sz w:val="24"/>
          <w:szCs w:val="24"/>
        </w:rPr>
        <w:t>20</w:t>
      </w:r>
      <w:r w:rsidR="00963330">
        <w:rPr>
          <w:rFonts w:ascii="Times New Roman" w:hAnsi="Times New Roman" w:cs="Times New Roman"/>
          <w:sz w:val="24"/>
          <w:szCs w:val="24"/>
        </w:rPr>
        <w:t>12</w:t>
      </w:r>
      <w:r w:rsidR="004377F3">
        <w:rPr>
          <w:rFonts w:ascii="Times New Roman" w:hAnsi="Times New Roman" w:cs="Times New Roman"/>
          <w:sz w:val="24"/>
          <w:szCs w:val="24"/>
        </w:rPr>
        <w:t xml:space="preserve"> г. </w:t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7F14AE">
        <w:rPr>
          <w:rFonts w:ascii="Times New Roman" w:hAnsi="Times New Roman" w:cs="Times New Roman"/>
          <w:sz w:val="24"/>
          <w:szCs w:val="24"/>
        </w:rPr>
        <w:tab/>
      </w:r>
      <w:r w:rsidR="00DD317D">
        <w:rPr>
          <w:rFonts w:ascii="Times New Roman" w:hAnsi="Times New Roman" w:cs="Times New Roman"/>
          <w:sz w:val="24"/>
          <w:szCs w:val="24"/>
        </w:rPr>
        <w:t>№</w:t>
      </w:r>
      <w:r w:rsidR="002673F7">
        <w:rPr>
          <w:rFonts w:ascii="Times New Roman" w:hAnsi="Times New Roman" w:cs="Times New Roman"/>
          <w:sz w:val="24"/>
          <w:szCs w:val="24"/>
        </w:rPr>
        <w:t xml:space="preserve"> </w:t>
      </w:r>
      <w:r w:rsidR="00D1512C">
        <w:rPr>
          <w:rFonts w:ascii="Times New Roman" w:hAnsi="Times New Roman" w:cs="Times New Roman"/>
          <w:sz w:val="24"/>
          <w:szCs w:val="24"/>
        </w:rPr>
        <w:t>40</w:t>
      </w:r>
    </w:p>
    <w:p w:rsidR="004C67E4" w:rsidRPr="004C67E4" w:rsidRDefault="004C67E4" w:rsidP="004C67E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с. Замишево</w:t>
      </w:r>
      <w:r w:rsidR="00704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4B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44B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A21" w:rsidRDefault="00D47A21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3F7" w:rsidRDefault="002673F7" w:rsidP="00A741E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41ED">
        <w:rPr>
          <w:rFonts w:ascii="Times New Roman" w:hAnsi="Times New Roman" w:cs="Times New Roman"/>
          <w:sz w:val="24"/>
          <w:szCs w:val="24"/>
        </w:rPr>
        <w:t xml:space="preserve">      </w:t>
      </w:r>
      <w:r w:rsidR="00FC009E">
        <w:rPr>
          <w:rFonts w:ascii="Times New Roman" w:hAnsi="Times New Roman" w:cs="Times New Roman"/>
          <w:sz w:val="24"/>
          <w:szCs w:val="24"/>
        </w:rPr>
        <w:t>Об утверждении схемы размещения</w:t>
      </w:r>
    </w:p>
    <w:p w:rsidR="00FC009E" w:rsidRDefault="00FC009E" w:rsidP="00A741E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41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</w:p>
    <w:p w:rsidR="002673F7" w:rsidRDefault="002673F7" w:rsidP="00A741E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E6999" w:rsidRDefault="00AE6999" w:rsidP="00A741ED">
      <w:pPr>
        <w:pStyle w:val="a3"/>
        <w:ind w:left="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2673F7" w:rsidRDefault="00FC009E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упорядочения размещения и функционирования нестационарных торговых объектов на территории муниципального образования «Замишевское сельской поселение», создания </w:t>
      </w:r>
      <w:r w:rsidR="00B101AB">
        <w:rPr>
          <w:rFonts w:ascii="Times New Roman" w:hAnsi="Times New Roman" w:cs="Times New Roman"/>
          <w:sz w:val="24"/>
          <w:szCs w:val="24"/>
        </w:rPr>
        <w:t>условий</w:t>
      </w:r>
      <w:r w:rsidR="00C87E6D">
        <w:rPr>
          <w:rFonts w:ascii="Times New Roman" w:hAnsi="Times New Roman" w:cs="Times New Roman"/>
          <w:sz w:val="24"/>
          <w:szCs w:val="24"/>
        </w:rPr>
        <w:t xml:space="preserve"> для улучшения организации и качества торгового обслуживания населения, обеспечения равных возможностей для всех субъектов предпринимательской деятельности, повышения уровня культуры обслуживания населения, руководствуясь ч. 10, п. 1, статьи 14 Федерального закона РФ от 06.10.2003 г. № 131 – ФЗ «Об общих принципах организации местного самоуправления</w:t>
      </w:r>
      <w:proofErr w:type="gramEnd"/>
      <w:r w:rsidR="00C87E6D">
        <w:rPr>
          <w:rFonts w:ascii="Times New Roman" w:hAnsi="Times New Roman" w:cs="Times New Roman"/>
          <w:sz w:val="24"/>
          <w:szCs w:val="24"/>
        </w:rPr>
        <w:t xml:space="preserve"> в Российской Федерации», п.3 статьи 10 Федерального закона РФ от 28.12.2009 г. № 381 – ФЗ «Об основах государственного регулирования торговой деятельности в Российской Федерации», постановлением  администрации Брянской области от 02.12.2010 г. № 1224 «Об утверждении Порядка разработки и утверждения органами местного самоуправления схемы размещения нестационарных торговых объектов»</w:t>
      </w:r>
    </w:p>
    <w:p w:rsidR="002673F7" w:rsidRDefault="002673F7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3F7" w:rsidRDefault="002673F7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4C67E4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67E4" w:rsidRDefault="004C67E4" w:rsidP="002673F7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377F3" w:rsidRDefault="00565634" w:rsidP="002673F7">
      <w:pPr>
        <w:pStyle w:val="a3"/>
        <w:tabs>
          <w:tab w:val="left" w:pos="851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Положение о порядке размещения нестационарных торговых объектов на территории муниципального образования «Замишевское сельское поселение» согласно приложению № 1.</w:t>
      </w:r>
    </w:p>
    <w:p w:rsidR="00BC785C" w:rsidRDefault="00BC785C" w:rsidP="002673F7">
      <w:pPr>
        <w:pStyle w:val="a3"/>
        <w:tabs>
          <w:tab w:val="left" w:pos="851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634" w:rsidRDefault="00565634" w:rsidP="002673F7">
      <w:pPr>
        <w:pStyle w:val="a3"/>
        <w:tabs>
          <w:tab w:val="left" w:pos="851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схему размещения нестационарных торговых объектов на территории муниципального образования «Замишевское сельс</w:t>
      </w:r>
      <w:r w:rsidR="00BC78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ое поселение» (приложение № 2).</w:t>
      </w:r>
    </w:p>
    <w:p w:rsidR="00BC785C" w:rsidRDefault="00BC785C" w:rsidP="002673F7">
      <w:pPr>
        <w:pStyle w:val="a3"/>
        <w:tabs>
          <w:tab w:val="left" w:pos="851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634" w:rsidRDefault="00565634" w:rsidP="002673F7">
      <w:pPr>
        <w:pStyle w:val="a3"/>
        <w:tabs>
          <w:tab w:val="left" w:pos="851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опубликованию согласно п.5 ст. 10 Федерального закона РФ от 28.12.2009 г. № 381 – ФЗ «Об основах государственного регулирования торговой деятельности в Российской Федерации»</w:t>
      </w:r>
    </w:p>
    <w:p w:rsidR="004C67E4" w:rsidRDefault="004C67E4" w:rsidP="00D47A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A741ED" w:rsidRDefault="00A741ED" w:rsidP="00A741ED">
      <w:pPr>
        <w:pStyle w:val="a3"/>
        <w:ind w:left="1260"/>
        <w:rPr>
          <w:rFonts w:ascii="Times New Roman" w:hAnsi="Times New Roman" w:cs="Times New Roman"/>
          <w:sz w:val="24"/>
          <w:szCs w:val="24"/>
        </w:rPr>
      </w:pPr>
    </w:p>
    <w:p w:rsidR="00AA6AAF" w:rsidRDefault="00AA6AAF" w:rsidP="00A741ED">
      <w:pPr>
        <w:pStyle w:val="a3"/>
        <w:ind w:left="1260"/>
        <w:rPr>
          <w:rFonts w:ascii="Times New Roman" w:hAnsi="Times New Roman" w:cs="Times New Roman"/>
          <w:sz w:val="24"/>
          <w:szCs w:val="24"/>
        </w:rPr>
      </w:pPr>
    </w:p>
    <w:p w:rsidR="001E7779" w:rsidRDefault="004E050C" w:rsidP="004E05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Замишевского сельского поселения</w:t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В.Л.</w:t>
      </w:r>
      <w:r w:rsidR="00A04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Войтенок</w:t>
      </w:r>
      <w:r w:rsidR="004C67E4" w:rsidRPr="004C6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1ED" w:rsidRDefault="00A741ED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1ED" w:rsidRDefault="00A741ED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1ED" w:rsidRDefault="00A741ED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A741ED" w:rsidP="00A741E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67E4" w:rsidRPr="004C67E4">
        <w:rPr>
          <w:rFonts w:ascii="Times New Roman" w:hAnsi="Times New Roman" w:cs="Times New Roman"/>
          <w:sz w:val="24"/>
          <w:szCs w:val="24"/>
        </w:rPr>
        <w:t xml:space="preserve">Исп. </w:t>
      </w:r>
      <w:r w:rsidR="00AE6999">
        <w:rPr>
          <w:rFonts w:ascii="Times New Roman" w:hAnsi="Times New Roman" w:cs="Times New Roman"/>
          <w:sz w:val="24"/>
          <w:szCs w:val="24"/>
        </w:rPr>
        <w:t>Цугунова Е.С.</w:t>
      </w:r>
    </w:p>
    <w:p w:rsidR="004C67E4" w:rsidRDefault="00A741ED" w:rsidP="00A741E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15C">
        <w:rPr>
          <w:rFonts w:ascii="Times New Roman" w:hAnsi="Times New Roman" w:cs="Times New Roman"/>
          <w:sz w:val="24"/>
          <w:szCs w:val="24"/>
        </w:rPr>
        <w:t xml:space="preserve">тел. </w:t>
      </w:r>
      <w:r w:rsidR="004C67E4" w:rsidRPr="004C67E4">
        <w:rPr>
          <w:rFonts w:ascii="Times New Roman" w:hAnsi="Times New Roman" w:cs="Times New Roman"/>
          <w:sz w:val="24"/>
          <w:szCs w:val="24"/>
        </w:rPr>
        <w:t>5-72-78</w:t>
      </w:r>
    </w:p>
    <w:p w:rsidR="00A741ED" w:rsidRDefault="00A741ED" w:rsidP="00334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41ED" w:rsidRDefault="00A741ED" w:rsidP="00334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6AAF" w:rsidRDefault="00AA6AAF" w:rsidP="00334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6AAF" w:rsidRPr="00220222" w:rsidRDefault="00AA6AAF" w:rsidP="00334694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A741ED" w:rsidRPr="00220222" w:rsidRDefault="00A741ED" w:rsidP="00334694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334694" w:rsidRPr="00220222" w:rsidRDefault="00334694" w:rsidP="00334694">
      <w:pPr>
        <w:pStyle w:val="a3"/>
        <w:jc w:val="right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Приложение № 1</w:t>
      </w:r>
    </w:p>
    <w:p w:rsidR="00334694" w:rsidRPr="00220222" w:rsidRDefault="00334694" w:rsidP="00334694">
      <w:pPr>
        <w:pStyle w:val="a3"/>
        <w:jc w:val="right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к постановлению Замишевской </w:t>
      </w:r>
    </w:p>
    <w:p w:rsidR="00334694" w:rsidRPr="00220222" w:rsidRDefault="00334694" w:rsidP="00334694">
      <w:pPr>
        <w:pStyle w:val="a3"/>
        <w:jc w:val="right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сельской администрации</w:t>
      </w:r>
    </w:p>
    <w:p w:rsidR="00334694" w:rsidRPr="00220222" w:rsidRDefault="00334694" w:rsidP="00334694">
      <w:pPr>
        <w:pStyle w:val="a3"/>
        <w:jc w:val="right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от «____»__________________№ _______</w:t>
      </w:r>
    </w:p>
    <w:p w:rsidR="00334694" w:rsidRPr="00220222" w:rsidRDefault="00334694" w:rsidP="00334694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334694" w:rsidRPr="00220222" w:rsidRDefault="00334694" w:rsidP="00334694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334694" w:rsidRPr="00220222" w:rsidRDefault="00334694" w:rsidP="00334694">
      <w:pPr>
        <w:pStyle w:val="a3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ПОЛОЖЕНИЕ</w:t>
      </w:r>
    </w:p>
    <w:p w:rsidR="00334694" w:rsidRPr="00220222" w:rsidRDefault="00334694" w:rsidP="00334694">
      <w:pPr>
        <w:pStyle w:val="a3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о порядке размещения нестационарных торговых объектов на территории муниципального образования «Замишевское сельское поселение»</w:t>
      </w:r>
    </w:p>
    <w:p w:rsidR="00334694" w:rsidRPr="00220222" w:rsidRDefault="00334694" w:rsidP="00334694">
      <w:pPr>
        <w:pStyle w:val="a3"/>
        <w:rPr>
          <w:rFonts w:ascii="Times New Roman" w:hAnsi="Times New Roman" w:cs="Times New Roman"/>
          <w:szCs w:val="24"/>
        </w:rPr>
      </w:pPr>
    </w:p>
    <w:p w:rsidR="00334694" w:rsidRPr="00220222" w:rsidRDefault="00334694" w:rsidP="00334694">
      <w:pPr>
        <w:pStyle w:val="a3"/>
        <w:rPr>
          <w:rFonts w:ascii="Times New Roman" w:hAnsi="Times New Roman" w:cs="Times New Roman"/>
          <w:szCs w:val="24"/>
        </w:rPr>
      </w:pPr>
    </w:p>
    <w:p w:rsidR="00334694" w:rsidRPr="00220222" w:rsidRDefault="00A741ED" w:rsidP="00A741ED">
      <w:pPr>
        <w:pStyle w:val="a3"/>
        <w:ind w:left="567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        </w:t>
      </w:r>
      <w:r w:rsidR="00334694" w:rsidRPr="00220222">
        <w:rPr>
          <w:rFonts w:ascii="Times New Roman" w:hAnsi="Times New Roman" w:cs="Times New Roman"/>
          <w:szCs w:val="24"/>
        </w:rPr>
        <w:t xml:space="preserve">Настоящее Положение принято в целях обеспечения жителей Замишевского сельского </w:t>
      </w:r>
      <w:r w:rsidRPr="00220222">
        <w:rPr>
          <w:rFonts w:ascii="Times New Roman" w:hAnsi="Times New Roman" w:cs="Times New Roman"/>
          <w:szCs w:val="24"/>
        </w:rPr>
        <w:t xml:space="preserve">           </w:t>
      </w:r>
      <w:r w:rsidR="00334694" w:rsidRPr="00220222">
        <w:rPr>
          <w:rFonts w:ascii="Times New Roman" w:hAnsi="Times New Roman" w:cs="Times New Roman"/>
          <w:szCs w:val="24"/>
        </w:rPr>
        <w:t>поселения услугами розничной торговли и общественного питания и устанавливает основы размещения и порядка организации работы нестационарных торговых объектов на территории поселения.</w:t>
      </w:r>
    </w:p>
    <w:p w:rsidR="00334694" w:rsidRPr="00220222" w:rsidRDefault="00334694" w:rsidP="00334694">
      <w:pPr>
        <w:pStyle w:val="a3"/>
        <w:rPr>
          <w:rFonts w:ascii="Times New Roman" w:hAnsi="Times New Roman" w:cs="Times New Roman"/>
          <w:szCs w:val="24"/>
        </w:rPr>
      </w:pPr>
    </w:p>
    <w:p w:rsidR="00334694" w:rsidRPr="00220222" w:rsidRDefault="00334694" w:rsidP="00334694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Общие положения</w:t>
      </w:r>
    </w:p>
    <w:p w:rsidR="008551FA" w:rsidRPr="00220222" w:rsidRDefault="008551FA" w:rsidP="008551F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Нестационарные торговые объекты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</w:t>
      </w:r>
    </w:p>
    <w:p w:rsidR="008551FA" w:rsidRPr="00220222" w:rsidRDefault="008551FA" w:rsidP="008551F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Размещение нестационарных торговых объектов осуществляется в соответствии с утвержденной Замишевской сельской администрацией схемой их размещения в виде  адресных перечней с указанием специализации в местах с низкой обеспеченностью  стационарными предприятиями потребительского рынка товаров и услуг, в зонах отдыха и на иных территориях с </w:t>
      </w:r>
      <w:r w:rsidR="00C03594" w:rsidRPr="00220222">
        <w:rPr>
          <w:rFonts w:ascii="Times New Roman" w:hAnsi="Times New Roman" w:cs="Times New Roman"/>
          <w:szCs w:val="24"/>
        </w:rPr>
        <w:t>учетом требований законодательства Российской Федерации.</w:t>
      </w:r>
    </w:p>
    <w:p w:rsidR="00C03594" w:rsidRPr="00220222" w:rsidRDefault="00C03594" w:rsidP="008551F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Перечень мест размещения нестационарных торговых объектов на территории поселения разрабатывается и утверждается постановлением сельской администрацией и содержит:</w:t>
      </w:r>
    </w:p>
    <w:p w:rsidR="00C03594" w:rsidRPr="00220222" w:rsidRDefault="00C03594" w:rsidP="00C03594">
      <w:pPr>
        <w:pStyle w:val="a3"/>
        <w:ind w:left="72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– адреса (месторасположение);</w:t>
      </w:r>
    </w:p>
    <w:p w:rsidR="00C03594" w:rsidRPr="00220222" w:rsidRDefault="00C03594" w:rsidP="00C03594">
      <w:pPr>
        <w:pStyle w:val="a3"/>
        <w:ind w:left="72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размеры площади мест размещения;</w:t>
      </w:r>
    </w:p>
    <w:p w:rsidR="00C03594" w:rsidRPr="00220222" w:rsidRDefault="00C03594" w:rsidP="00C03594">
      <w:pPr>
        <w:pStyle w:val="a3"/>
        <w:ind w:left="72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общее количество мест размещения нестационарных объектов</w:t>
      </w:r>
    </w:p>
    <w:p w:rsidR="00C03594" w:rsidRPr="00220222" w:rsidRDefault="00C03594" w:rsidP="00C03594">
      <w:pPr>
        <w:pStyle w:val="a3"/>
        <w:ind w:left="72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специализацию торговой деятельности; срок осуществления деятельности.</w:t>
      </w:r>
    </w:p>
    <w:p w:rsidR="00C03594" w:rsidRPr="00220222" w:rsidRDefault="00C03594" w:rsidP="00C03594">
      <w:pPr>
        <w:pStyle w:val="a3"/>
        <w:ind w:left="720"/>
        <w:jc w:val="both"/>
        <w:rPr>
          <w:rFonts w:ascii="Times New Roman" w:hAnsi="Times New Roman" w:cs="Times New Roman"/>
          <w:szCs w:val="24"/>
        </w:rPr>
      </w:pPr>
    </w:p>
    <w:p w:rsidR="00C03594" w:rsidRPr="00220222" w:rsidRDefault="00C03594" w:rsidP="00C03594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Основные понятия и их определения</w:t>
      </w:r>
    </w:p>
    <w:p w:rsidR="00C03594" w:rsidRPr="00220222" w:rsidRDefault="00C03594" w:rsidP="00C03594">
      <w:pPr>
        <w:pStyle w:val="a3"/>
        <w:ind w:left="786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2.1. В целях настоящего Положения применяются следующие основные понятия:</w:t>
      </w:r>
    </w:p>
    <w:p w:rsidR="00C03594" w:rsidRPr="00220222" w:rsidRDefault="00C03594" w:rsidP="00C03594">
      <w:pPr>
        <w:pStyle w:val="a3"/>
        <w:ind w:left="786"/>
        <w:rPr>
          <w:rFonts w:ascii="Times New Roman" w:hAnsi="Times New Roman" w:cs="Times New Roman"/>
          <w:szCs w:val="24"/>
        </w:rPr>
      </w:pPr>
    </w:p>
    <w:p w:rsidR="00C03594" w:rsidRPr="00220222" w:rsidRDefault="00C03594" w:rsidP="00C03594">
      <w:pPr>
        <w:pStyle w:val="a3"/>
        <w:ind w:left="786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розничная торговля – вид предпринимательской деятельности в сфере торговли, связанный с реализацией товаров потребительского назначения непосредственно потребителю для личного, семейного, домашнего использования, не связанного с предпринимательством;</w:t>
      </w:r>
    </w:p>
    <w:p w:rsidR="00972C0D" w:rsidRPr="00220222" w:rsidRDefault="00972C0D" w:rsidP="00C03594">
      <w:pPr>
        <w:pStyle w:val="a3"/>
        <w:ind w:left="786"/>
        <w:rPr>
          <w:rFonts w:ascii="Times New Roman" w:hAnsi="Times New Roman" w:cs="Times New Roman"/>
          <w:szCs w:val="24"/>
        </w:rPr>
      </w:pPr>
    </w:p>
    <w:p w:rsidR="00972C0D" w:rsidRPr="00220222" w:rsidRDefault="00972C0D" w:rsidP="00C03594">
      <w:pPr>
        <w:pStyle w:val="a3"/>
        <w:ind w:left="786"/>
        <w:rPr>
          <w:rFonts w:ascii="Times New Roman" w:hAnsi="Times New Roman" w:cs="Times New Roman"/>
          <w:szCs w:val="24"/>
        </w:rPr>
      </w:pPr>
      <w:proofErr w:type="gramStart"/>
      <w:r w:rsidRPr="00220222">
        <w:rPr>
          <w:rFonts w:ascii="Times New Roman" w:hAnsi="Times New Roman" w:cs="Times New Roman"/>
          <w:szCs w:val="24"/>
        </w:rPr>
        <w:t xml:space="preserve">- мелкорозничная торговая сеть – торговая сеть, осуществляющая розничную торговлю через павильоны, киоски, палатки, </w:t>
      </w:r>
      <w:proofErr w:type="spellStart"/>
      <w:r w:rsidRPr="00220222">
        <w:rPr>
          <w:rFonts w:ascii="Times New Roman" w:hAnsi="Times New Roman" w:cs="Times New Roman"/>
          <w:szCs w:val="24"/>
        </w:rPr>
        <w:t>тонары</w:t>
      </w:r>
      <w:proofErr w:type="spellEnd"/>
      <w:r w:rsidRPr="00220222">
        <w:rPr>
          <w:rFonts w:ascii="Times New Roman" w:hAnsi="Times New Roman" w:cs="Times New Roman"/>
          <w:szCs w:val="24"/>
        </w:rPr>
        <w:t xml:space="preserve">, остановочно-торговые модули, а также передвижные (нестационарные) средства развозной и разностной торговли: торговые автоматы, автолавки, </w:t>
      </w:r>
      <w:proofErr w:type="spellStart"/>
      <w:r w:rsidRPr="00220222">
        <w:rPr>
          <w:rFonts w:ascii="Times New Roman" w:hAnsi="Times New Roman" w:cs="Times New Roman"/>
          <w:szCs w:val="24"/>
        </w:rPr>
        <w:t>автомагазины</w:t>
      </w:r>
      <w:proofErr w:type="spellEnd"/>
      <w:r w:rsidRPr="00220222">
        <w:rPr>
          <w:rFonts w:ascii="Times New Roman" w:hAnsi="Times New Roman" w:cs="Times New Roman"/>
          <w:szCs w:val="24"/>
        </w:rPr>
        <w:t>, тележки, переносные лотки, корзины и иные специальные приспособления;</w:t>
      </w:r>
      <w:proofErr w:type="gramEnd"/>
    </w:p>
    <w:p w:rsidR="00972C0D" w:rsidRPr="00220222" w:rsidRDefault="00972C0D" w:rsidP="00C03594">
      <w:pPr>
        <w:pStyle w:val="a3"/>
        <w:ind w:left="786"/>
        <w:rPr>
          <w:rFonts w:ascii="Times New Roman" w:hAnsi="Times New Roman" w:cs="Times New Roman"/>
          <w:szCs w:val="24"/>
        </w:rPr>
      </w:pPr>
    </w:p>
    <w:p w:rsidR="00EC3FB1" w:rsidRPr="00220222" w:rsidRDefault="00972C0D" w:rsidP="00C03594">
      <w:pPr>
        <w:pStyle w:val="a3"/>
        <w:ind w:left="786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нестационарная торговая сеть – торговая сеть, функционирующая на принципах развозной и разностной торговли. Нестационарную торговую сеть, представляют палатки, автолавки, автоцистерны, а также иные объекты организации торговли, не относимые к стационарной торговой сети;</w:t>
      </w:r>
    </w:p>
    <w:p w:rsidR="00EC3FB1" w:rsidRPr="00220222" w:rsidRDefault="00EC3FB1" w:rsidP="00C03594">
      <w:pPr>
        <w:pStyle w:val="a3"/>
        <w:ind w:left="786"/>
        <w:rPr>
          <w:rFonts w:ascii="Times New Roman" w:hAnsi="Times New Roman" w:cs="Times New Roman"/>
          <w:szCs w:val="24"/>
        </w:rPr>
      </w:pPr>
    </w:p>
    <w:p w:rsidR="00EC3FB1" w:rsidRPr="00220222" w:rsidRDefault="00EC3FB1" w:rsidP="00C03594">
      <w:pPr>
        <w:pStyle w:val="a3"/>
        <w:ind w:left="786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услуги общественного питания – услуги по удовлетворению потребностей населения в питании и проведении досуга;</w:t>
      </w:r>
    </w:p>
    <w:p w:rsidR="00EC3FB1" w:rsidRPr="00220222" w:rsidRDefault="00EC3FB1" w:rsidP="00C03594">
      <w:pPr>
        <w:pStyle w:val="a3"/>
        <w:ind w:left="786"/>
        <w:rPr>
          <w:rFonts w:ascii="Times New Roman" w:hAnsi="Times New Roman" w:cs="Times New Roman"/>
          <w:szCs w:val="24"/>
        </w:rPr>
      </w:pPr>
    </w:p>
    <w:p w:rsidR="00EC3FB1" w:rsidRPr="00220222" w:rsidRDefault="00EC3FB1" w:rsidP="00C03594">
      <w:pPr>
        <w:pStyle w:val="a3"/>
        <w:ind w:left="786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субъект торговли – юридическое лицо или индивидуальный предприниматель, занимающийся торговлей и зарегистрированные в установленном порядке;</w:t>
      </w:r>
    </w:p>
    <w:p w:rsidR="00EC3FB1" w:rsidRPr="00220222" w:rsidRDefault="00EC3FB1" w:rsidP="00C03594">
      <w:pPr>
        <w:pStyle w:val="a3"/>
        <w:ind w:left="786"/>
        <w:rPr>
          <w:rFonts w:ascii="Times New Roman" w:hAnsi="Times New Roman" w:cs="Times New Roman"/>
          <w:szCs w:val="24"/>
        </w:rPr>
      </w:pPr>
    </w:p>
    <w:p w:rsidR="00EC3FB1" w:rsidRPr="00220222" w:rsidRDefault="00EC3FB1" w:rsidP="00C03594">
      <w:pPr>
        <w:pStyle w:val="a3"/>
        <w:ind w:left="786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схема дислокации нестационарных объектов мелкорозничной торговой сети и общественного питания – специально установленные места с указанием конкретного адреса размещения торговых объектов;</w:t>
      </w:r>
    </w:p>
    <w:p w:rsidR="00EC3FB1" w:rsidRPr="00220222" w:rsidRDefault="00EC3FB1" w:rsidP="00C03594">
      <w:pPr>
        <w:pStyle w:val="a3"/>
        <w:ind w:left="786"/>
        <w:rPr>
          <w:rFonts w:ascii="Times New Roman" w:hAnsi="Times New Roman" w:cs="Times New Roman"/>
          <w:szCs w:val="24"/>
        </w:rPr>
      </w:pPr>
    </w:p>
    <w:p w:rsidR="00EC3FB1" w:rsidRPr="00220222" w:rsidRDefault="00EC3FB1" w:rsidP="00C03594">
      <w:pPr>
        <w:pStyle w:val="a3"/>
        <w:ind w:left="786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lastRenderedPageBreak/>
        <w:t>- открытая площадка – специально оборудованное для торговли или общественного питания место, расположенное на земельном участке;</w:t>
      </w:r>
    </w:p>
    <w:p w:rsidR="00EC3FB1" w:rsidRPr="00220222" w:rsidRDefault="00EC3FB1" w:rsidP="00C03594">
      <w:pPr>
        <w:pStyle w:val="a3"/>
        <w:ind w:left="786"/>
        <w:rPr>
          <w:rFonts w:ascii="Times New Roman" w:hAnsi="Times New Roman" w:cs="Times New Roman"/>
          <w:szCs w:val="24"/>
        </w:rPr>
      </w:pPr>
    </w:p>
    <w:p w:rsidR="00153DE5" w:rsidRPr="00220222" w:rsidRDefault="00EC3FB1" w:rsidP="00C03594">
      <w:pPr>
        <w:pStyle w:val="a3"/>
        <w:ind w:left="786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сезонное (летнее) кафе нестационарный объект сезонной торговли, направленный на оказание услуги по удовлетворению потребностей населения в питании и проведении досуга, непосредственно примыкающий</w:t>
      </w:r>
      <w:r w:rsidR="00153DE5" w:rsidRPr="00220222">
        <w:rPr>
          <w:rFonts w:ascii="Times New Roman" w:hAnsi="Times New Roman" w:cs="Times New Roman"/>
          <w:szCs w:val="24"/>
        </w:rPr>
        <w:t xml:space="preserve"> стационарному объекту общественного питания или торговли или отдельно стоящий.</w:t>
      </w:r>
    </w:p>
    <w:p w:rsidR="00153DE5" w:rsidRPr="00220222" w:rsidRDefault="00153DE5" w:rsidP="00C03594">
      <w:pPr>
        <w:pStyle w:val="a3"/>
        <w:ind w:left="786"/>
        <w:rPr>
          <w:rFonts w:ascii="Times New Roman" w:hAnsi="Times New Roman" w:cs="Times New Roman"/>
          <w:szCs w:val="24"/>
        </w:rPr>
      </w:pPr>
    </w:p>
    <w:p w:rsidR="00972C0D" w:rsidRPr="00220222" w:rsidRDefault="00153DE5" w:rsidP="00153DE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Cs w:val="24"/>
        </w:rPr>
      </w:pPr>
      <w:r w:rsidRPr="00220222">
        <w:rPr>
          <w:rFonts w:ascii="Times New Roman" w:hAnsi="Times New Roman" w:cs="Times New Roman"/>
          <w:i/>
          <w:szCs w:val="24"/>
        </w:rPr>
        <w:t>Общие требования к оборудованию временных нестационарных объектов</w:t>
      </w:r>
    </w:p>
    <w:p w:rsidR="00C03594" w:rsidRPr="00220222" w:rsidRDefault="00C03594" w:rsidP="00153DE5">
      <w:pPr>
        <w:pStyle w:val="a3"/>
        <w:tabs>
          <w:tab w:val="left" w:pos="7167"/>
        </w:tabs>
        <w:ind w:left="1080"/>
        <w:rPr>
          <w:rFonts w:ascii="Times New Roman" w:hAnsi="Times New Roman" w:cs="Times New Roman"/>
          <w:i/>
          <w:szCs w:val="24"/>
        </w:rPr>
      </w:pPr>
    </w:p>
    <w:p w:rsidR="00153DE5" w:rsidRPr="00220222" w:rsidRDefault="00153DE5" w:rsidP="00153DE5">
      <w:pPr>
        <w:pStyle w:val="a3"/>
        <w:tabs>
          <w:tab w:val="left" w:pos="7167"/>
        </w:tabs>
        <w:ind w:left="1080"/>
        <w:rPr>
          <w:rFonts w:ascii="Times New Roman" w:hAnsi="Times New Roman" w:cs="Times New Roman"/>
          <w:i/>
          <w:szCs w:val="24"/>
        </w:rPr>
      </w:pPr>
    </w:p>
    <w:p w:rsidR="00153DE5" w:rsidRPr="00220222" w:rsidRDefault="00153DE5" w:rsidP="00153DE5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Размещение и</w:t>
      </w:r>
      <w:r w:rsidR="008E0250" w:rsidRPr="00220222">
        <w:rPr>
          <w:rFonts w:ascii="Times New Roman" w:hAnsi="Times New Roman" w:cs="Times New Roman"/>
          <w:szCs w:val="24"/>
        </w:rPr>
        <w:t xml:space="preserve"> </w:t>
      </w:r>
      <w:r w:rsidRPr="00220222">
        <w:rPr>
          <w:rFonts w:ascii="Times New Roman" w:hAnsi="Times New Roman" w:cs="Times New Roman"/>
          <w:szCs w:val="24"/>
        </w:rPr>
        <w:t>планировка нестационарных торговых объектов,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условий приема, хранения и реализации товаров, а также обеспечивать условия труда и правила личной гигиены работников.</w:t>
      </w:r>
    </w:p>
    <w:p w:rsidR="00153DE5" w:rsidRPr="00220222" w:rsidRDefault="00153DE5" w:rsidP="00153DE5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В местах осуществления деятельности нестационарных объектов должны быть обеспечены требования безопасности дорожного движения, движения пешеходов и свободного доступа покупателей к местам торговли.</w:t>
      </w:r>
    </w:p>
    <w:p w:rsidR="00D02CE8" w:rsidRPr="00220222" w:rsidRDefault="00153DE5" w:rsidP="00153DE5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При установке летнего кафе применяется быстровозводимые сборно-разборные модульные комплексы, выполненные из легких металлических конструкций, с применением любых современных материалов, путем анкерного крепления конструкций.</w:t>
      </w:r>
    </w:p>
    <w:p w:rsidR="009D55CD" w:rsidRPr="00220222" w:rsidRDefault="00D02CE8" w:rsidP="00153DE5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При обор</w:t>
      </w:r>
      <w:r w:rsidR="009D55CD" w:rsidRPr="00220222">
        <w:rPr>
          <w:rFonts w:ascii="Times New Roman" w:hAnsi="Times New Roman" w:cs="Times New Roman"/>
          <w:szCs w:val="24"/>
        </w:rPr>
        <w:t>удовании нестационарных объектов исключается применение кирпича, блоков, рулонной и шиферной кровли.</w:t>
      </w:r>
    </w:p>
    <w:p w:rsidR="009D55CD" w:rsidRPr="00220222" w:rsidRDefault="009D55CD" w:rsidP="00153DE5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Нестационарные торговые объекты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работы.</w:t>
      </w:r>
    </w:p>
    <w:p w:rsidR="009D55CD" w:rsidRPr="00220222" w:rsidRDefault="009D55CD" w:rsidP="00153DE5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Каждый объект нестационарной торговли оборудуется емкостью (контейнером, урной) для сбора отходов.</w:t>
      </w:r>
    </w:p>
    <w:p w:rsidR="009D55CD" w:rsidRPr="00220222" w:rsidRDefault="009D55CD" w:rsidP="00153DE5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Заявители обязаны:</w:t>
      </w:r>
    </w:p>
    <w:p w:rsidR="009D55CD" w:rsidRPr="00220222" w:rsidRDefault="009D55CD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– обеспечить полное сохранение зеленых насаждений, произрастающих на прилегающей </w:t>
      </w:r>
      <w:r w:rsidR="00153DE5" w:rsidRPr="00220222">
        <w:rPr>
          <w:rFonts w:ascii="Times New Roman" w:hAnsi="Times New Roman" w:cs="Times New Roman"/>
          <w:szCs w:val="24"/>
        </w:rPr>
        <w:t xml:space="preserve">  </w:t>
      </w:r>
      <w:r w:rsidRPr="00220222">
        <w:rPr>
          <w:rFonts w:ascii="Times New Roman" w:hAnsi="Times New Roman" w:cs="Times New Roman"/>
          <w:szCs w:val="24"/>
        </w:rPr>
        <w:t>территории;</w:t>
      </w:r>
    </w:p>
    <w:p w:rsidR="009D55CD" w:rsidRPr="00220222" w:rsidRDefault="009D55CD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производить уборку и благоустройство прилегающей к объекту территории.</w:t>
      </w:r>
    </w:p>
    <w:p w:rsidR="009D55CD" w:rsidRPr="00220222" w:rsidRDefault="009D55CD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3.8. Сезонные объекты подлежат обязательному полному демонтажу по окончании каждого сезона в течение 3 дней с последующим восстановлением благоустройства и озеленения.</w:t>
      </w:r>
    </w:p>
    <w:p w:rsidR="009D55CD" w:rsidRPr="00220222" w:rsidRDefault="009D55CD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Cs w:val="24"/>
        </w:rPr>
      </w:pPr>
    </w:p>
    <w:p w:rsidR="009D55CD" w:rsidRPr="00220222" w:rsidRDefault="009D55CD" w:rsidP="00BC785C">
      <w:pPr>
        <w:pStyle w:val="a3"/>
        <w:numPr>
          <w:ilvl w:val="0"/>
          <w:numId w:val="3"/>
        </w:numPr>
        <w:tabs>
          <w:tab w:val="left" w:pos="7167"/>
        </w:tabs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Требования к организации сезонных (летних) кафе</w:t>
      </w:r>
    </w:p>
    <w:p w:rsidR="009D55CD" w:rsidRPr="00220222" w:rsidRDefault="009D55CD" w:rsidP="009D55CD">
      <w:pPr>
        <w:pStyle w:val="a3"/>
        <w:tabs>
          <w:tab w:val="left" w:pos="7167"/>
        </w:tabs>
        <w:ind w:left="786"/>
        <w:jc w:val="both"/>
        <w:rPr>
          <w:rFonts w:ascii="Times New Roman" w:hAnsi="Times New Roman" w:cs="Times New Roman"/>
          <w:szCs w:val="24"/>
        </w:rPr>
      </w:pPr>
    </w:p>
    <w:p w:rsidR="009D55CD" w:rsidRPr="00220222" w:rsidRDefault="009D55CD" w:rsidP="009D55CD">
      <w:pPr>
        <w:pStyle w:val="a3"/>
        <w:tabs>
          <w:tab w:val="left" w:pos="7167"/>
        </w:tabs>
        <w:ind w:left="786"/>
        <w:jc w:val="both"/>
        <w:rPr>
          <w:rFonts w:ascii="Times New Roman" w:hAnsi="Times New Roman" w:cs="Times New Roman"/>
          <w:szCs w:val="24"/>
        </w:rPr>
      </w:pPr>
    </w:p>
    <w:p w:rsidR="009D55CD" w:rsidRPr="00220222" w:rsidRDefault="009D55CD" w:rsidP="009D55CD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Сезонное (летнее) кафе организует хозяйствующий субъект, имеющий стационарный объект общественного питания (производственный цех), при</w:t>
      </w:r>
      <w:r w:rsidR="008E0250" w:rsidRPr="00220222">
        <w:rPr>
          <w:rFonts w:ascii="Times New Roman" w:hAnsi="Times New Roman" w:cs="Times New Roman"/>
          <w:szCs w:val="24"/>
        </w:rPr>
        <w:t xml:space="preserve"> </w:t>
      </w:r>
      <w:r w:rsidRPr="00220222">
        <w:rPr>
          <w:rFonts w:ascii="Times New Roman" w:hAnsi="Times New Roman" w:cs="Times New Roman"/>
          <w:szCs w:val="24"/>
        </w:rPr>
        <w:t>наличии в нем</w:t>
      </w:r>
      <w:r w:rsidR="00BC785C" w:rsidRPr="00220222">
        <w:rPr>
          <w:rFonts w:ascii="Times New Roman" w:hAnsi="Times New Roman" w:cs="Times New Roman"/>
          <w:szCs w:val="24"/>
        </w:rPr>
        <w:t xml:space="preserve"> условий для обработки тары, инвентаря и приготовления полуфабрикатов продукции, реализуемой в сезонном (летнем) кафе, или имеющий договор на поставку готовой продукции и полуфабрикатов.</w:t>
      </w:r>
    </w:p>
    <w:p w:rsidR="00BC785C" w:rsidRPr="00220222" w:rsidRDefault="00BC785C" w:rsidP="009D55CD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На нестационарные объекты</w:t>
      </w:r>
      <w:r w:rsidR="003E4660" w:rsidRPr="00220222">
        <w:rPr>
          <w:rFonts w:ascii="Times New Roman" w:hAnsi="Times New Roman" w:cs="Times New Roman"/>
          <w:szCs w:val="24"/>
        </w:rPr>
        <w:t xml:space="preserve"> </w:t>
      </w:r>
      <w:r w:rsidRPr="00220222">
        <w:rPr>
          <w:rFonts w:ascii="Times New Roman" w:hAnsi="Times New Roman" w:cs="Times New Roman"/>
          <w:szCs w:val="24"/>
        </w:rPr>
        <w:t xml:space="preserve">общественного питания распространяются требования </w:t>
      </w:r>
      <w:r w:rsidR="003E4660" w:rsidRPr="00220222">
        <w:rPr>
          <w:rFonts w:ascii="Times New Roman" w:hAnsi="Times New Roman" w:cs="Times New Roman"/>
          <w:szCs w:val="24"/>
        </w:rPr>
        <w:t>санитарно-эпидемиологических правил к организациям общественного</w:t>
      </w:r>
      <w:r w:rsidR="000F5C3F" w:rsidRPr="00220222">
        <w:rPr>
          <w:rFonts w:ascii="Times New Roman" w:hAnsi="Times New Roman" w:cs="Times New Roman"/>
          <w:szCs w:val="24"/>
        </w:rPr>
        <w:t xml:space="preserve"> питания с учетом особенностей:</w:t>
      </w:r>
    </w:p>
    <w:p w:rsidR="000F5C3F" w:rsidRPr="00220222" w:rsidRDefault="000F5C3F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при отсутствии централизованного водоснабжения 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жидких стоков с последующей дезинфекцией емкостей для питьевой воды и емкостей для стоков в установленном санитарными правилами порядке;</w:t>
      </w:r>
    </w:p>
    <w:p w:rsidR="00DD63CB" w:rsidRPr="00220222" w:rsidRDefault="000F5C3F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- в ассортимент реализуемой продукции могут включаться готовые пищевые продукты промышленного производства, изделия из полуфабрикатов высокой </w:t>
      </w:r>
      <w:r w:rsidR="00DD63CB" w:rsidRPr="00220222">
        <w:rPr>
          <w:rFonts w:ascii="Times New Roman" w:hAnsi="Times New Roman" w:cs="Times New Roman"/>
          <w:szCs w:val="24"/>
        </w:rPr>
        <w:t>степени готовности;</w:t>
      </w:r>
    </w:p>
    <w:p w:rsidR="00DD63CB" w:rsidRPr="00220222" w:rsidRDefault="00DD63CB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для обслуживания потребителей используются одноразовая посуда и приборы, разрешенные к использованию в установленном порядке;</w:t>
      </w:r>
    </w:p>
    <w:p w:rsidR="00DD63CB" w:rsidRPr="00220222" w:rsidRDefault="00DD63CB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 - приготовление блюд на мангалах, жаровнях, решетках осуществляется с использованием древесного угля;</w:t>
      </w:r>
    </w:p>
    <w:p w:rsidR="00DD63CB" w:rsidRPr="00220222" w:rsidRDefault="00DD63CB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</w:p>
    <w:p w:rsidR="00DD63CB" w:rsidRPr="00220222" w:rsidRDefault="00DD63CB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осуществление жарки блюд на мангалах, жаровнях, решетках, непосредственно перед реализацией;</w:t>
      </w:r>
    </w:p>
    <w:p w:rsidR="00DD63CB" w:rsidRPr="00220222" w:rsidRDefault="00DD63CB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</w:p>
    <w:p w:rsidR="00DD63CB" w:rsidRPr="00220222" w:rsidRDefault="00DD63CB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lastRenderedPageBreak/>
        <w:t xml:space="preserve">- приготовление горячих напитков и готовых блюд быстрого приготовления осуществляется с использованием </w:t>
      </w:r>
      <w:proofErr w:type="spellStart"/>
      <w:r w:rsidRPr="00220222">
        <w:rPr>
          <w:rFonts w:ascii="Times New Roman" w:hAnsi="Times New Roman" w:cs="Times New Roman"/>
          <w:szCs w:val="24"/>
        </w:rPr>
        <w:t>бутилированной</w:t>
      </w:r>
      <w:proofErr w:type="spellEnd"/>
      <w:r w:rsidRPr="00220222">
        <w:rPr>
          <w:rFonts w:ascii="Times New Roman" w:hAnsi="Times New Roman" w:cs="Times New Roman"/>
          <w:szCs w:val="24"/>
        </w:rPr>
        <w:t xml:space="preserve"> воды промышленного производства, отвечающей гигиеническим требованиям санитарных правил;</w:t>
      </w:r>
    </w:p>
    <w:p w:rsidR="00DD63CB" w:rsidRPr="00220222" w:rsidRDefault="00DD63CB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проведение регулярной санитарной обработки, и обеспечение условий для соблюдения персоналом правил личной гигиены в соответствии с требованиями санитарных правил;</w:t>
      </w:r>
    </w:p>
    <w:p w:rsidR="00DD63CB" w:rsidRPr="00220222" w:rsidRDefault="00DD63CB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- осуществление производственного </w:t>
      </w:r>
      <w:proofErr w:type="gramStart"/>
      <w:r w:rsidRPr="00220222">
        <w:rPr>
          <w:rFonts w:ascii="Times New Roman" w:hAnsi="Times New Roman" w:cs="Times New Roman"/>
          <w:szCs w:val="24"/>
        </w:rPr>
        <w:t>контроля за</w:t>
      </w:r>
      <w:proofErr w:type="gramEnd"/>
      <w:r w:rsidRPr="00220222">
        <w:rPr>
          <w:rFonts w:ascii="Times New Roman" w:hAnsi="Times New Roman" w:cs="Times New Roman"/>
          <w:szCs w:val="24"/>
        </w:rPr>
        <w:t xml:space="preserve"> качеством и безопасностью продукции в соответствии с действующими санитарными правилами.</w:t>
      </w:r>
    </w:p>
    <w:p w:rsidR="00DD63CB" w:rsidRPr="00220222" w:rsidRDefault="00DD63CB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4.3. Музыкальное сопровождение во временных сезонных (летних) кафе, расположенных в жилой зоне, ограничено периодом работы в </w:t>
      </w:r>
      <w:r w:rsidR="0000150E">
        <w:rPr>
          <w:rFonts w:ascii="Times New Roman" w:hAnsi="Times New Roman" w:cs="Times New Roman"/>
          <w:szCs w:val="24"/>
        </w:rPr>
        <w:t>дневное и вечернее время с  10.</w:t>
      </w:r>
      <w:r w:rsidRPr="00220222">
        <w:rPr>
          <w:rFonts w:ascii="Times New Roman" w:hAnsi="Times New Roman" w:cs="Times New Roman"/>
          <w:szCs w:val="24"/>
        </w:rPr>
        <w:t>00 до 23.00 часов.</w:t>
      </w:r>
    </w:p>
    <w:p w:rsidR="002E6BD1" w:rsidRPr="00220222" w:rsidRDefault="00DD63CB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4.4. При организации летнего кафе необходимо наличие туалета (</w:t>
      </w:r>
      <w:proofErr w:type="spellStart"/>
      <w:r w:rsidRPr="00220222">
        <w:rPr>
          <w:rFonts w:ascii="Times New Roman" w:hAnsi="Times New Roman" w:cs="Times New Roman"/>
          <w:szCs w:val="24"/>
        </w:rPr>
        <w:t>биотуалета</w:t>
      </w:r>
      <w:proofErr w:type="spellEnd"/>
      <w:r w:rsidRPr="00220222">
        <w:rPr>
          <w:rFonts w:ascii="Times New Roman" w:hAnsi="Times New Roman" w:cs="Times New Roman"/>
          <w:szCs w:val="24"/>
        </w:rPr>
        <w:t>), умывальной раковины.</w:t>
      </w:r>
      <w:r w:rsidR="002E6BD1" w:rsidRPr="00220222">
        <w:rPr>
          <w:rFonts w:ascii="Times New Roman" w:hAnsi="Times New Roman" w:cs="Times New Roman"/>
          <w:szCs w:val="24"/>
        </w:rPr>
        <w:t xml:space="preserve"> Расстояние от летнего кафе до туалета (</w:t>
      </w:r>
      <w:proofErr w:type="spellStart"/>
      <w:r w:rsidR="002E6BD1" w:rsidRPr="00220222">
        <w:rPr>
          <w:rFonts w:ascii="Times New Roman" w:hAnsi="Times New Roman" w:cs="Times New Roman"/>
          <w:szCs w:val="24"/>
        </w:rPr>
        <w:t>биотуалета</w:t>
      </w:r>
      <w:proofErr w:type="spellEnd"/>
      <w:r w:rsidR="002E6BD1" w:rsidRPr="00220222">
        <w:rPr>
          <w:rFonts w:ascii="Times New Roman" w:hAnsi="Times New Roman" w:cs="Times New Roman"/>
          <w:szCs w:val="24"/>
        </w:rPr>
        <w:t>) не должно быть менее 20 и более 50 метров. Допускается использование туалетов близлежащих организаций после заключения соответствующих договоров.</w:t>
      </w:r>
    </w:p>
    <w:p w:rsidR="002E6BD1" w:rsidRPr="00220222" w:rsidRDefault="002E6BD1" w:rsidP="000F5C3F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</w:p>
    <w:p w:rsidR="000F5C3F" w:rsidRPr="00220222" w:rsidRDefault="002E6BD1" w:rsidP="002E6BD1">
      <w:pPr>
        <w:pStyle w:val="a3"/>
        <w:numPr>
          <w:ilvl w:val="0"/>
          <w:numId w:val="3"/>
        </w:numPr>
        <w:tabs>
          <w:tab w:val="left" w:pos="7167"/>
        </w:tabs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Требования к организации нестационарных торговых объектов.</w:t>
      </w:r>
    </w:p>
    <w:p w:rsidR="00153DE5" w:rsidRPr="00220222" w:rsidRDefault="00153DE5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 </w:t>
      </w:r>
    </w:p>
    <w:p w:rsidR="002E6BD1" w:rsidRPr="00220222" w:rsidRDefault="002E6BD1" w:rsidP="002E6BD1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Хранение запаса товара осуществляется на поддонах в пределах торговой палатки.</w:t>
      </w:r>
    </w:p>
    <w:p w:rsidR="002E6BD1" w:rsidRPr="00220222" w:rsidRDefault="002E6BD1" w:rsidP="002E6BD1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 Торговля </w:t>
      </w:r>
      <w:proofErr w:type="spellStart"/>
      <w:r w:rsidRPr="00220222">
        <w:rPr>
          <w:rFonts w:ascii="Times New Roman" w:hAnsi="Times New Roman" w:cs="Times New Roman"/>
          <w:szCs w:val="24"/>
        </w:rPr>
        <w:t>бачевыми</w:t>
      </w:r>
      <w:proofErr w:type="spellEnd"/>
      <w:r w:rsidRPr="00220222">
        <w:rPr>
          <w:rFonts w:ascii="Times New Roman" w:hAnsi="Times New Roman" w:cs="Times New Roman"/>
          <w:szCs w:val="24"/>
        </w:rPr>
        <w:t xml:space="preserve"> культурами в развал осуществляется при наличии специализированного павильона для продажи бахчевых культур.</w:t>
      </w:r>
    </w:p>
    <w:p w:rsidR="002E6BD1" w:rsidRPr="00220222" w:rsidRDefault="002E6BD1" w:rsidP="002E6BD1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 Объекты нестационарной торговли оборудуются поверенным в установленном порядке </w:t>
      </w:r>
      <w:proofErr w:type="spellStart"/>
      <w:r w:rsidRPr="00220222">
        <w:rPr>
          <w:rFonts w:ascii="Times New Roman" w:hAnsi="Times New Roman" w:cs="Times New Roman"/>
          <w:szCs w:val="24"/>
        </w:rPr>
        <w:t>весоизмерительным</w:t>
      </w:r>
      <w:proofErr w:type="spellEnd"/>
      <w:r w:rsidRPr="00220222">
        <w:rPr>
          <w:rFonts w:ascii="Times New Roman" w:hAnsi="Times New Roman" w:cs="Times New Roman"/>
          <w:szCs w:val="24"/>
        </w:rPr>
        <w:t xml:space="preserve"> оборудованием.</w:t>
      </w:r>
    </w:p>
    <w:p w:rsidR="002E6BD1" w:rsidRPr="00220222" w:rsidRDefault="002E6BD1" w:rsidP="002E6BD1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Cs w:val="24"/>
        </w:rPr>
      </w:pPr>
    </w:p>
    <w:p w:rsidR="008E0250" w:rsidRPr="00220222" w:rsidRDefault="002E6BD1" w:rsidP="002E6BD1">
      <w:pPr>
        <w:pStyle w:val="a3"/>
        <w:numPr>
          <w:ilvl w:val="0"/>
          <w:numId w:val="3"/>
        </w:numPr>
        <w:tabs>
          <w:tab w:val="left" w:pos="7167"/>
        </w:tabs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Порядок продажи товаров.</w:t>
      </w:r>
    </w:p>
    <w:p w:rsidR="002E6BD1" w:rsidRPr="00220222" w:rsidRDefault="002E6BD1" w:rsidP="002E6BD1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Все продаваемые товары должны отвечать требованиям безопасности и сопровождаться документами, у</w:t>
      </w:r>
      <w:r w:rsidR="00A1580E" w:rsidRPr="00220222">
        <w:rPr>
          <w:rFonts w:ascii="Times New Roman" w:hAnsi="Times New Roman" w:cs="Times New Roman"/>
          <w:szCs w:val="24"/>
        </w:rPr>
        <w:t>казывающими источник их поступления, а также подтверждающими качество и их безопасность.</w:t>
      </w:r>
    </w:p>
    <w:p w:rsidR="00A1580E" w:rsidRPr="00220222" w:rsidRDefault="00A1580E" w:rsidP="002E6BD1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</w:t>
      </w:r>
    </w:p>
    <w:p w:rsidR="00A1580E" w:rsidRPr="00220222" w:rsidRDefault="00A1580E" w:rsidP="002E6BD1">
      <w:pPr>
        <w:pStyle w:val="a3"/>
        <w:numPr>
          <w:ilvl w:val="1"/>
          <w:numId w:val="3"/>
        </w:numPr>
        <w:tabs>
          <w:tab w:val="left" w:pos="7167"/>
        </w:tabs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 xml:space="preserve"> На каждом нестационарном торговом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A1580E" w:rsidRPr="00220222" w:rsidRDefault="00A1580E" w:rsidP="00A1580E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– личная медицинская книжка продавца установленного порядка;</w:t>
      </w:r>
    </w:p>
    <w:p w:rsidR="00220222" w:rsidRPr="00220222" w:rsidRDefault="00A1580E" w:rsidP="00A1580E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документы</w:t>
      </w:r>
      <w:r w:rsidR="00220222" w:rsidRPr="00220222">
        <w:rPr>
          <w:rFonts w:ascii="Times New Roman" w:hAnsi="Times New Roman" w:cs="Times New Roman"/>
          <w:szCs w:val="24"/>
        </w:rPr>
        <w:t>, подтверждающие происхождение, качество и безопасность реализуемой продукции;</w:t>
      </w:r>
    </w:p>
    <w:p w:rsidR="00A1580E" w:rsidRPr="00220222" w:rsidRDefault="00220222" w:rsidP="00A1580E">
      <w:pPr>
        <w:pStyle w:val="a3"/>
        <w:tabs>
          <w:tab w:val="left" w:pos="7167"/>
        </w:tabs>
        <w:ind w:left="1080"/>
        <w:jc w:val="both"/>
        <w:rPr>
          <w:rFonts w:ascii="Times New Roman" w:hAnsi="Times New Roman" w:cs="Times New Roman"/>
          <w:szCs w:val="24"/>
        </w:rPr>
      </w:pPr>
      <w:r w:rsidRPr="00220222">
        <w:rPr>
          <w:rFonts w:ascii="Times New Roman" w:hAnsi="Times New Roman" w:cs="Times New Roman"/>
          <w:szCs w:val="24"/>
        </w:rPr>
        <w:t>- книга отзывов и предложений, прошитая, пронумерованная и заверенная руководителем юридического лица или индивидуального предпринимателя.</w:t>
      </w:r>
      <w:r w:rsidR="00A1580E" w:rsidRPr="00220222">
        <w:rPr>
          <w:rFonts w:ascii="Times New Roman" w:hAnsi="Times New Roman" w:cs="Times New Roman"/>
          <w:szCs w:val="24"/>
        </w:rPr>
        <w:t xml:space="preserve">   </w:t>
      </w:r>
    </w:p>
    <w:p w:rsidR="008E0250" w:rsidRPr="00220222" w:rsidRDefault="008E0250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Cs w:val="24"/>
        </w:rPr>
      </w:pPr>
    </w:p>
    <w:p w:rsidR="008E0250" w:rsidRPr="00220222" w:rsidRDefault="008E0250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Cs w:val="24"/>
        </w:rPr>
      </w:pPr>
    </w:p>
    <w:p w:rsidR="008E0250" w:rsidRDefault="008E0250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0250" w:rsidRDefault="008E0250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0250" w:rsidRDefault="008E0250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0250" w:rsidRDefault="008E0250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0250" w:rsidRDefault="008E0250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0250" w:rsidRDefault="008E0250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0222" w:rsidRDefault="00220222" w:rsidP="009D55CD">
      <w:pPr>
        <w:pStyle w:val="a3"/>
        <w:tabs>
          <w:tab w:val="left" w:pos="71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0250" w:rsidRDefault="008E0250" w:rsidP="008E0250">
      <w:pPr>
        <w:pStyle w:val="a3"/>
        <w:tabs>
          <w:tab w:val="left" w:pos="716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8E0250" w:rsidRDefault="008E0250" w:rsidP="008E0250">
      <w:pPr>
        <w:pStyle w:val="a3"/>
        <w:tabs>
          <w:tab w:val="left" w:pos="716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Замишевской сельской администрации</w:t>
      </w:r>
    </w:p>
    <w:p w:rsidR="008E0250" w:rsidRDefault="008E0250" w:rsidP="008E0250">
      <w:pPr>
        <w:pStyle w:val="a3"/>
        <w:tabs>
          <w:tab w:val="left" w:pos="716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9712C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9712C8">
        <w:rPr>
          <w:rFonts w:ascii="Times New Roman" w:hAnsi="Times New Roman" w:cs="Times New Roman"/>
          <w:sz w:val="24"/>
          <w:szCs w:val="24"/>
        </w:rPr>
        <w:t xml:space="preserve">    марта</w:t>
      </w:r>
      <w:r>
        <w:rPr>
          <w:rFonts w:ascii="Times New Roman" w:hAnsi="Times New Roman" w:cs="Times New Roman"/>
          <w:sz w:val="24"/>
          <w:szCs w:val="24"/>
        </w:rPr>
        <w:t>_№___</w:t>
      </w:r>
      <w:r w:rsidR="009712C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E0250" w:rsidRDefault="008E0250" w:rsidP="008E0250">
      <w:pPr>
        <w:pStyle w:val="a3"/>
        <w:tabs>
          <w:tab w:val="left" w:pos="716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E0250" w:rsidRDefault="008E0250" w:rsidP="008E0250">
      <w:pPr>
        <w:pStyle w:val="a3"/>
        <w:tabs>
          <w:tab w:val="left" w:pos="7167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E0250" w:rsidRDefault="008E0250" w:rsidP="008E0250">
      <w:pPr>
        <w:pStyle w:val="a3"/>
        <w:tabs>
          <w:tab w:val="left" w:pos="7167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нестационарных торговых объектов на территории муниципального образования «Замишевское сельское поселение».</w:t>
      </w:r>
    </w:p>
    <w:p w:rsidR="008E0250" w:rsidRDefault="008E0250" w:rsidP="008E0250">
      <w:pPr>
        <w:pStyle w:val="a3"/>
        <w:tabs>
          <w:tab w:val="left" w:pos="7167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67"/>
        <w:gridCol w:w="1985"/>
        <w:gridCol w:w="2126"/>
        <w:gridCol w:w="1134"/>
        <w:gridCol w:w="1417"/>
        <w:gridCol w:w="1418"/>
        <w:gridCol w:w="1785"/>
      </w:tblGrid>
      <w:tr w:rsidR="002F33D9" w:rsidTr="002F33D9">
        <w:tc>
          <w:tcPr>
            <w:tcW w:w="567" w:type="dxa"/>
          </w:tcPr>
          <w:p w:rsidR="002F33D9" w:rsidRDefault="002F33D9" w:rsidP="008E0250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объета</w:t>
            </w:r>
            <w:proofErr w:type="spellEnd"/>
          </w:p>
        </w:tc>
        <w:tc>
          <w:tcPr>
            <w:tcW w:w="2126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нестационарного торгового объекта</w:t>
            </w:r>
          </w:p>
        </w:tc>
        <w:tc>
          <w:tcPr>
            <w:tcW w:w="1134" w:type="dxa"/>
          </w:tcPr>
          <w:p w:rsidR="002F33D9" w:rsidRDefault="002F33D9" w:rsidP="00206259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участка кв.м.</w:t>
            </w:r>
          </w:p>
          <w:p w:rsidR="002F33D9" w:rsidRDefault="002F33D9" w:rsidP="00206259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proofErr w:type="spellEnd"/>
          </w:p>
        </w:tc>
        <w:tc>
          <w:tcPr>
            <w:tcW w:w="1417" w:type="dxa"/>
          </w:tcPr>
          <w:p w:rsidR="002F33D9" w:rsidRDefault="002F33D9" w:rsidP="000514B7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2F33D9" w:rsidRDefault="002F33D9" w:rsidP="00F8357A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торгового объекта</w:t>
            </w:r>
          </w:p>
        </w:tc>
        <w:tc>
          <w:tcPr>
            <w:tcW w:w="1785" w:type="dxa"/>
          </w:tcPr>
          <w:p w:rsidR="002F33D9" w:rsidRDefault="002F33D9" w:rsidP="008E0250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F33D9" w:rsidRDefault="002F33D9" w:rsidP="00D1233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нестационарного торгового объекта субъектом малого или среднего предпринимательства</w:t>
            </w:r>
          </w:p>
        </w:tc>
      </w:tr>
      <w:tr w:rsidR="002F33D9" w:rsidTr="002F33D9">
        <w:trPr>
          <w:trHeight w:val="839"/>
        </w:trPr>
        <w:tc>
          <w:tcPr>
            <w:tcW w:w="567" w:type="dxa"/>
            <w:tcBorders>
              <w:bottom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>иализированная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торговая машина</w:t>
            </w:r>
          </w:p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33D9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3D9">
              <w:rPr>
                <w:rFonts w:ascii="Times New Roman" w:hAnsi="Times New Roman" w:cs="Times New Roman"/>
                <w:sz w:val="24"/>
                <w:szCs w:val="24"/>
              </w:rPr>
              <w:t xml:space="preserve">. Шитиков Лог ул. </w:t>
            </w:r>
            <w:proofErr w:type="gramStart"/>
            <w:r w:rsidR="002F33D9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="002F33D9">
              <w:rPr>
                <w:rFonts w:ascii="Times New Roman" w:hAnsi="Times New Roman" w:cs="Times New Roman"/>
                <w:sz w:val="24"/>
                <w:szCs w:val="24"/>
              </w:rPr>
              <w:t xml:space="preserve"> д. 13</w:t>
            </w:r>
          </w:p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3D9" w:rsidRDefault="000514B7" w:rsidP="00805322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хлебом и х</w:t>
            </w:r>
            <w:r w:rsidR="002F33D9">
              <w:rPr>
                <w:rFonts w:ascii="Times New Roman" w:hAnsi="Times New Roman" w:cs="Times New Roman"/>
                <w:sz w:val="24"/>
                <w:szCs w:val="24"/>
              </w:rPr>
              <w:t>лебобулочны</w:t>
            </w:r>
            <w:r w:rsidR="0080532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F33D9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 w:rsidR="0080532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9" w:rsidRPr="00BD054D" w:rsidRDefault="002F33D9" w:rsidP="00BD054D"/>
        </w:tc>
      </w:tr>
      <w:tr w:rsidR="002F33D9" w:rsidTr="002F33D9">
        <w:trPr>
          <w:trHeight w:val="1593"/>
        </w:trPr>
        <w:tc>
          <w:tcPr>
            <w:tcW w:w="567" w:type="dxa"/>
            <w:tcBorders>
              <w:top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9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F33D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2F33D9">
              <w:rPr>
                <w:rFonts w:ascii="Times New Roman" w:hAnsi="Times New Roman" w:cs="Times New Roman"/>
                <w:sz w:val="24"/>
                <w:szCs w:val="24"/>
              </w:rPr>
              <w:t>итиков Лог</w:t>
            </w:r>
          </w:p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  д.9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продтоварами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2F33D9" w:rsidRDefault="002F33D9" w:rsidP="00FA5D31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9" w:rsidRDefault="002F33D9" w:rsidP="00B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Для субъектов малого или среднего предпринимательства</w:t>
            </w:r>
          </w:p>
        </w:tc>
      </w:tr>
      <w:tr w:rsidR="002F33D9" w:rsidTr="002F33D9">
        <w:trPr>
          <w:trHeight w:val="658"/>
        </w:trPr>
        <w:tc>
          <w:tcPr>
            <w:tcW w:w="567" w:type="dxa"/>
            <w:tcBorders>
              <w:bottom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33D9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F33D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2F33D9">
              <w:rPr>
                <w:rFonts w:ascii="Times New Roman" w:hAnsi="Times New Roman" w:cs="Times New Roman"/>
                <w:sz w:val="24"/>
                <w:szCs w:val="24"/>
              </w:rPr>
              <w:t>итиков Лог</w:t>
            </w:r>
          </w:p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 д.13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промышленными товарами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или среднего предпри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2F33D9" w:rsidTr="002F33D9">
        <w:trPr>
          <w:trHeight w:val="658"/>
        </w:trPr>
        <w:tc>
          <w:tcPr>
            <w:tcW w:w="567" w:type="dxa"/>
            <w:tcBorders>
              <w:bottom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33D9" w:rsidRDefault="002F33D9" w:rsidP="000514B7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 xml:space="preserve">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машина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33D9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33D9">
              <w:rPr>
                <w:rFonts w:ascii="Times New Roman" w:hAnsi="Times New Roman" w:cs="Times New Roman"/>
                <w:sz w:val="24"/>
                <w:szCs w:val="24"/>
              </w:rPr>
              <w:t xml:space="preserve">. Замишево </w:t>
            </w:r>
          </w:p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Новозыбковская д. 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3D9" w:rsidRDefault="00805322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хлебом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лебобулочны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D9" w:rsidTr="002F33D9">
        <w:trPr>
          <w:trHeight w:val="705"/>
        </w:trPr>
        <w:tc>
          <w:tcPr>
            <w:tcW w:w="567" w:type="dxa"/>
            <w:tcBorders>
              <w:top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F33D9" w:rsidRDefault="002F33D9" w:rsidP="000514B7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 xml:space="preserve">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машина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Замишево</w:t>
            </w:r>
          </w:p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д. 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33D9" w:rsidRDefault="00805322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хлебом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лебобулочны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2F33D9" w:rsidRDefault="002F33D9" w:rsidP="0054431E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D9" w:rsidTr="002F33D9">
        <w:tc>
          <w:tcPr>
            <w:tcW w:w="567" w:type="dxa"/>
          </w:tcPr>
          <w:p w:rsidR="002F33D9" w:rsidRDefault="002F33D9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33D9">
              <w:rPr>
                <w:rFonts w:ascii="Times New Roman" w:hAnsi="Times New Roman" w:cs="Times New Roman"/>
                <w:sz w:val="24"/>
                <w:szCs w:val="24"/>
              </w:rPr>
              <w:t xml:space="preserve">. Замишево </w:t>
            </w:r>
          </w:p>
          <w:p w:rsidR="002F33D9" w:rsidRDefault="002F33D9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Манюковская, возле дома № 6</w:t>
            </w:r>
          </w:p>
          <w:p w:rsidR="002F33D9" w:rsidRDefault="002F33D9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9" w:rsidRDefault="002F33D9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33D9" w:rsidRDefault="002F33D9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1417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 продтоварами</w:t>
            </w:r>
          </w:p>
        </w:tc>
        <w:tc>
          <w:tcPr>
            <w:tcW w:w="1418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2F33D9" w:rsidRDefault="002F33D9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или среднего предпринимательства</w:t>
            </w:r>
          </w:p>
        </w:tc>
      </w:tr>
      <w:tr w:rsidR="002F33D9" w:rsidTr="002F33D9">
        <w:tc>
          <w:tcPr>
            <w:tcW w:w="567" w:type="dxa"/>
          </w:tcPr>
          <w:p w:rsidR="002F33D9" w:rsidRDefault="002F33D9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1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Замишево </w:t>
            </w:r>
          </w:p>
          <w:p w:rsidR="002F33D9" w:rsidRDefault="002F33D9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Манюковская возле дома  № 6</w:t>
            </w:r>
          </w:p>
        </w:tc>
        <w:tc>
          <w:tcPr>
            <w:tcW w:w="1134" w:type="dxa"/>
          </w:tcPr>
          <w:p w:rsidR="002F33D9" w:rsidRDefault="002F33D9" w:rsidP="008A6239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промышленными товарами</w:t>
            </w:r>
          </w:p>
        </w:tc>
        <w:tc>
          <w:tcPr>
            <w:tcW w:w="1418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2F33D9" w:rsidRDefault="002F33D9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или среднего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ельства</w:t>
            </w:r>
          </w:p>
        </w:tc>
      </w:tr>
      <w:tr w:rsidR="002F33D9" w:rsidTr="002F33D9">
        <w:tc>
          <w:tcPr>
            <w:tcW w:w="567" w:type="dxa"/>
          </w:tcPr>
          <w:p w:rsidR="002F33D9" w:rsidRDefault="002F33D9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2F33D9" w:rsidRDefault="002F33D9" w:rsidP="000514B7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 xml:space="preserve">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машина</w:t>
            </w:r>
          </w:p>
        </w:tc>
        <w:tc>
          <w:tcPr>
            <w:tcW w:w="21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Замишево </w:t>
            </w:r>
          </w:p>
          <w:p w:rsidR="002F33D9" w:rsidRDefault="002F33D9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Манюковская </w:t>
            </w:r>
          </w:p>
          <w:p w:rsidR="002F33D9" w:rsidRDefault="002F33D9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дома № 6</w:t>
            </w:r>
          </w:p>
        </w:tc>
        <w:tc>
          <w:tcPr>
            <w:tcW w:w="1134" w:type="dxa"/>
          </w:tcPr>
          <w:p w:rsidR="002F33D9" w:rsidRDefault="002F33D9" w:rsidP="008A6239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1417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промышленными товарами</w:t>
            </w:r>
          </w:p>
        </w:tc>
        <w:tc>
          <w:tcPr>
            <w:tcW w:w="1418" w:type="dxa"/>
          </w:tcPr>
          <w:p w:rsidR="002F33D9" w:rsidRDefault="002F33D9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мая по 31 сентября </w:t>
            </w:r>
          </w:p>
        </w:tc>
        <w:tc>
          <w:tcPr>
            <w:tcW w:w="1785" w:type="dxa"/>
          </w:tcPr>
          <w:p w:rsidR="002F33D9" w:rsidRDefault="002F33D9" w:rsidP="009733C6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малого или среднего предпринимательства</w:t>
            </w:r>
          </w:p>
        </w:tc>
      </w:tr>
      <w:tr w:rsidR="000514B7" w:rsidTr="002F33D9">
        <w:tc>
          <w:tcPr>
            <w:tcW w:w="567" w:type="dxa"/>
          </w:tcPr>
          <w:p w:rsidR="000514B7" w:rsidRDefault="000514B7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1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Замишево </w:t>
            </w:r>
          </w:p>
          <w:p w:rsidR="000514B7" w:rsidRDefault="000514B7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Манюковская возле дома  № 6</w:t>
            </w:r>
          </w:p>
        </w:tc>
        <w:tc>
          <w:tcPr>
            <w:tcW w:w="1134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промышленными товарами</w:t>
            </w:r>
          </w:p>
        </w:tc>
        <w:tc>
          <w:tcPr>
            <w:tcW w:w="1418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или среднего предпринимательства</w:t>
            </w:r>
          </w:p>
        </w:tc>
      </w:tr>
      <w:tr w:rsidR="002F33D9" w:rsidTr="002F33D9">
        <w:tc>
          <w:tcPr>
            <w:tcW w:w="567" w:type="dxa"/>
          </w:tcPr>
          <w:p w:rsidR="002F33D9" w:rsidRDefault="000514B7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F33D9" w:rsidRDefault="002F33D9" w:rsidP="000514B7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 xml:space="preserve">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машина</w:t>
            </w:r>
          </w:p>
        </w:tc>
        <w:tc>
          <w:tcPr>
            <w:tcW w:w="2126" w:type="dxa"/>
          </w:tcPr>
          <w:p w:rsidR="002F33D9" w:rsidRDefault="000514B7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F33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F33D9">
              <w:rPr>
                <w:rFonts w:ascii="Times New Roman" w:hAnsi="Times New Roman" w:cs="Times New Roman"/>
                <w:sz w:val="24"/>
                <w:szCs w:val="24"/>
              </w:rPr>
              <w:t>люков</w:t>
            </w:r>
            <w:proofErr w:type="spellEnd"/>
            <w:r w:rsidR="002F33D9">
              <w:rPr>
                <w:rFonts w:ascii="Times New Roman" w:hAnsi="Times New Roman" w:cs="Times New Roman"/>
                <w:sz w:val="24"/>
                <w:szCs w:val="24"/>
              </w:rPr>
              <w:t xml:space="preserve"> Мох ул.Лесная д.2</w:t>
            </w:r>
          </w:p>
        </w:tc>
        <w:tc>
          <w:tcPr>
            <w:tcW w:w="1134" w:type="dxa"/>
          </w:tcPr>
          <w:p w:rsidR="002F33D9" w:rsidRDefault="002F33D9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2F33D9" w:rsidRDefault="00805322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хлебом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лебобулочны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2F33D9" w:rsidRDefault="002F33D9" w:rsidP="0086251C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B7" w:rsidTr="002F33D9">
        <w:tc>
          <w:tcPr>
            <w:tcW w:w="567" w:type="dxa"/>
          </w:tcPr>
          <w:p w:rsidR="000514B7" w:rsidRDefault="000514B7" w:rsidP="00C36057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торговая машина</w:t>
            </w:r>
          </w:p>
        </w:tc>
        <w:tc>
          <w:tcPr>
            <w:tcW w:w="21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иний Колодец ул.Садовая д.1</w:t>
            </w:r>
          </w:p>
        </w:tc>
        <w:tc>
          <w:tcPr>
            <w:tcW w:w="1134" w:type="dxa"/>
          </w:tcPr>
          <w:p w:rsidR="000514B7" w:rsidRDefault="000514B7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0514B7" w:rsidRDefault="00805322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хлебом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лебобулочны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0514B7" w:rsidRDefault="000514B7" w:rsidP="0086251C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B7" w:rsidTr="002F33D9">
        <w:tc>
          <w:tcPr>
            <w:tcW w:w="567" w:type="dxa"/>
          </w:tcPr>
          <w:p w:rsidR="000514B7" w:rsidRDefault="000514B7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торговая машина</w:t>
            </w:r>
          </w:p>
        </w:tc>
        <w:tc>
          <w:tcPr>
            <w:tcW w:w="21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иний Колодец ул.Центральная д.59</w:t>
            </w:r>
          </w:p>
        </w:tc>
        <w:tc>
          <w:tcPr>
            <w:tcW w:w="1134" w:type="dxa"/>
          </w:tcPr>
          <w:p w:rsidR="000514B7" w:rsidRDefault="000514B7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кв.м.</w:t>
            </w:r>
          </w:p>
        </w:tc>
        <w:tc>
          <w:tcPr>
            <w:tcW w:w="1417" w:type="dxa"/>
          </w:tcPr>
          <w:p w:rsidR="000514B7" w:rsidRDefault="00805322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хлебом 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лебобулочны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0514B7" w:rsidRDefault="000514B7" w:rsidP="0086251C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D9" w:rsidTr="002F33D9">
        <w:tc>
          <w:tcPr>
            <w:tcW w:w="567" w:type="dxa"/>
          </w:tcPr>
          <w:p w:rsidR="002F33D9" w:rsidRDefault="000514B7" w:rsidP="00C36057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2126" w:type="dxa"/>
          </w:tcPr>
          <w:p w:rsidR="002F33D9" w:rsidRDefault="000514B7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F33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F33D9">
              <w:rPr>
                <w:rFonts w:ascii="Times New Roman" w:hAnsi="Times New Roman" w:cs="Times New Roman"/>
                <w:sz w:val="24"/>
                <w:szCs w:val="24"/>
              </w:rPr>
              <w:t>иний  Колодец  пер.Центральный д.2 (возле магазина РАЙПО)</w:t>
            </w:r>
          </w:p>
        </w:tc>
        <w:tc>
          <w:tcPr>
            <w:tcW w:w="1134" w:type="dxa"/>
          </w:tcPr>
          <w:p w:rsidR="002F33D9" w:rsidRDefault="002F33D9" w:rsidP="00D63B5D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промышленными товарами</w:t>
            </w:r>
          </w:p>
        </w:tc>
        <w:tc>
          <w:tcPr>
            <w:tcW w:w="1418" w:type="dxa"/>
          </w:tcPr>
          <w:p w:rsidR="002F33D9" w:rsidRDefault="002F33D9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5" w:type="dxa"/>
          </w:tcPr>
          <w:p w:rsidR="002F33D9" w:rsidRDefault="002F33D9" w:rsidP="0086251C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малого или среднего </w:t>
            </w:r>
            <w:r w:rsidR="000514B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</w:tbl>
    <w:p w:rsidR="000514B7" w:rsidRDefault="000514B7" w:rsidP="002A1FED">
      <w:pPr>
        <w:rPr>
          <w:rFonts w:ascii="Times New Roman" w:hAnsi="Times New Roman" w:cs="Times New Roman"/>
        </w:rPr>
      </w:pPr>
    </w:p>
    <w:p w:rsidR="00F120D7" w:rsidRDefault="000514B7" w:rsidP="002A1FED">
      <w:pPr>
        <w:rPr>
          <w:rFonts w:ascii="Times New Roman" w:hAnsi="Times New Roman" w:cs="Times New Roman"/>
          <w:sz w:val="28"/>
          <w:szCs w:val="28"/>
        </w:rPr>
      </w:pPr>
      <w:r w:rsidRPr="000514B7">
        <w:rPr>
          <w:rFonts w:ascii="Times New Roman" w:hAnsi="Times New Roman" w:cs="Times New Roman"/>
          <w:sz w:val="28"/>
          <w:szCs w:val="28"/>
        </w:rPr>
        <w:t>Летние площадки, примыкающие к стационарным предприятиям торговли.</w:t>
      </w:r>
    </w:p>
    <w:p w:rsidR="000514B7" w:rsidRDefault="000514B7" w:rsidP="002A1F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00"/>
        <w:gridCol w:w="1284"/>
        <w:gridCol w:w="1911"/>
        <w:gridCol w:w="886"/>
        <w:gridCol w:w="2419"/>
        <w:gridCol w:w="1124"/>
        <w:gridCol w:w="2458"/>
      </w:tblGrid>
      <w:tr w:rsidR="000514B7" w:rsidTr="000514B7">
        <w:tc>
          <w:tcPr>
            <w:tcW w:w="1526" w:type="dxa"/>
          </w:tcPr>
          <w:p w:rsidR="000514B7" w:rsidRDefault="000514B7" w:rsidP="002A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5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Замишево</w:t>
            </w:r>
          </w:p>
          <w:p w:rsidR="000514B7" w:rsidRDefault="000514B7" w:rsidP="00396BB8">
            <w:pPr>
              <w:pStyle w:val="a3"/>
              <w:tabs>
                <w:tab w:val="left" w:pos="7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Новозыбковская возле магазина «Альянс» д. № 22</w:t>
            </w:r>
          </w:p>
        </w:tc>
        <w:tc>
          <w:tcPr>
            <w:tcW w:w="15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 кв.м.</w:t>
            </w:r>
          </w:p>
        </w:tc>
        <w:tc>
          <w:tcPr>
            <w:tcW w:w="15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продовольственными</w:t>
            </w:r>
            <w:proofErr w:type="gramEnd"/>
          </w:p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15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6" w:type="dxa"/>
          </w:tcPr>
          <w:p w:rsidR="000514B7" w:rsidRDefault="000514B7" w:rsidP="00396BB8">
            <w:pPr>
              <w:pStyle w:val="a3"/>
              <w:tabs>
                <w:tab w:val="lef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или среднего предпринимательства</w:t>
            </w:r>
          </w:p>
        </w:tc>
      </w:tr>
    </w:tbl>
    <w:p w:rsidR="000514B7" w:rsidRPr="000514B7" w:rsidRDefault="000514B7" w:rsidP="002A1FED">
      <w:pPr>
        <w:rPr>
          <w:rFonts w:ascii="Times New Roman" w:hAnsi="Times New Roman" w:cs="Times New Roman"/>
          <w:sz w:val="28"/>
          <w:szCs w:val="28"/>
        </w:rPr>
      </w:pPr>
    </w:p>
    <w:sectPr w:rsidR="000514B7" w:rsidRPr="000514B7" w:rsidSect="008E0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823"/>
    <w:multiLevelType w:val="hybridMultilevel"/>
    <w:tmpl w:val="DFFED89E"/>
    <w:lvl w:ilvl="0" w:tplc="3878B4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AE601B"/>
    <w:multiLevelType w:val="hybridMultilevel"/>
    <w:tmpl w:val="F0A6A114"/>
    <w:lvl w:ilvl="0" w:tplc="93081D6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E1B89"/>
    <w:multiLevelType w:val="multilevel"/>
    <w:tmpl w:val="66D8D4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F9B50A0"/>
    <w:multiLevelType w:val="hybridMultilevel"/>
    <w:tmpl w:val="CB2C0204"/>
    <w:lvl w:ilvl="0" w:tplc="2F3C59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7E4"/>
    <w:rsid w:val="0000150E"/>
    <w:rsid w:val="00003426"/>
    <w:rsid w:val="00027E51"/>
    <w:rsid w:val="00035EBA"/>
    <w:rsid w:val="000514B7"/>
    <w:rsid w:val="00061B62"/>
    <w:rsid w:val="00073C0F"/>
    <w:rsid w:val="000E64EE"/>
    <w:rsid w:val="000F5C3F"/>
    <w:rsid w:val="0011171E"/>
    <w:rsid w:val="00111A31"/>
    <w:rsid w:val="00153DE5"/>
    <w:rsid w:val="0016737C"/>
    <w:rsid w:val="0019036D"/>
    <w:rsid w:val="00190554"/>
    <w:rsid w:val="001946DC"/>
    <w:rsid w:val="001C7D3D"/>
    <w:rsid w:val="001E7779"/>
    <w:rsid w:val="001F7FC4"/>
    <w:rsid w:val="002060D0"/>
    <w:rsid w:val="00206259"/>
    <w:rsid w:val="00211A6E"/>
    <w:rsid w:val="00214B9B"/>
    <w:rsid w:val="00220222"/>
    <w:rsid w:val="00221872"/>
    <w:rsid w:val="002673F7"/>
    <w:rsid w:val="002A1FED"/>
    <w:rsid w:val="002B43F4"/>
    <w:rsid w:val="002B7B37"/>
    <w:rsid w:val="002D4AAD"/>
    <w:rsid w:val="002D7DE6"/>
    <w:rsid w:val="002E33E1"/>
    <w:rsid w:val="002E4AFE"/>
    <w:rsid w:val="002E6BD1"/>
    <w:rsid w:val="002F33D9"/>
    <w:rsid w:val="00334694"/>
    <w:rsid w:val="003410D9"/>
    <w:rsid w:val="003751CE"/>
    <w:rsid w:val="0038216C"/>
    <w:rsid w:val="00396E23"/>
    <w:rsid w:val="003A1CA8"/>
    <w:rsid w:val="003A3382"/>
    <w:rsid w:val="003E2C9D"/>
    <w:rsid w:val="003E4660"/>
    <w:rsid w:val="00401020"/>
    <w:rsid w:val="004063CE"/>
    <w:rsid w:val="00425F96"/>
    <w:rsid w:val="00434C8C"/>
    <w:rsid w:val="004377F3"/>
    <w:rsid w:val="0046767C"/>
    <w:rsid w:val="00471E55"/>
    <w:rsid w:val="00483360"/>
    <w:rsid w:val="004B069E"/>
    <w:rsid w:val="004B2158"/>
    <w:rsid w:val="004C65B9"/>
    <w:rsid w:val="004C67E4"/>
    <w:rsid w:val="004D0FC0"/>
    <w:rsid w:val="004E050C"/>
    <w:rsid w:val="004E4100"/>
    <w:rsid w:val="004F0D6B"/>
    <w:rsid w:val="00504719"/>
    <w:rsid w:val="00505158"/>
    <w:rsid w:val="00545CCF"/>
    <w:rsid w:val="00552990"/>
    <w:rsid w:val="00565634"/>
    <w:rsid w:val="00581340"/>
    <w:rsid w:val="005A5D87"/>
    <w:rsid w:val="005D2CE3"/>
    <w:rsid w:val="005D4652"/>
    <w:rsid w:val="006014CF"/>
    <w:rsid w:val="00614F6A"/>
    <w:rsid w:val="00661770"/>
    <w:rsid w:val="00672CE6"/>
    <w:rsid w:val="00687D5B"/>
    <w:rsid w:val="006B5403"/>
    <w:rsid w:val="006B7C96"/>
    <w:rsid w:val="006D15B6"/>
    <w:rsid w:val="006D6D48"/>
    <w:rsid w:val="007044B2"/>
    <w:rsid w:val="00707203"/>
    <w:rsid w:val="007400BB"/>
    <w:rsid w:val="00744319"/>
    <w:rsid w:val="007670DE"/>
    <w:rsid w:val="00770A0E"/>
    <w:rsid w:val="00773966"/>
    <w:rsid w:val="007F14AE"/>
    <w:rsid w:val="007F1DA9"/>
    <w:rsid w:val="00801DE0"/>
    <w:rsid w:val="008048D2"/>
    <w:rsid w:val="00805322"/>
    <w:rsid w:val="00816D3F"/>
    <w:rsid w:val="008245AE"/>
    <w:rsid w:val="00837A97"/>
    <w:rsid w:val="00846AFD"/>
    <w:rsid w:val="008551FA"/>
    <w:rsid w:val="0086251C"/>
    <w:rsid w:val="00865C29"/>
    <w:rsid w:val="008A6239"/>
    <w:rsid w:val="008E0250"/>
    <w:rsid w:val="008E3F0C"/>
    <w:rsid w:val="008F545C"/>
    <w:rsid w:val="00900012"/>
    <w:rsid w:val="00910BBB"/>
    <w:rsid w:val="00910D1F"/>
    <w:rsid w:val="0095015C"/>
    <w:rsid w:val="00963330"/>
    <w:rsid w:val="009712C8"/>
    <w:rsid w:val="00972C0D"/>
    <w:rsid w:val="009733C6"/>
    <w:rsid w:val="009B3699"/>
    <w:rsid w:val="009D32FF"/>
    <w:rsid w:val="009D55CD"/>
    <w:rsid w:val="009D6AE4"/>
    <w:rsid w:val="009E3665"/>
    <w:rsid w:val="009E41E7"/>
    <w:rsid w:val="009F1872"/>
    <w:rsid w:val="00A040B9"/>
    <w:rsid w:val="00A10011"/>
    <w:rsid w:val="00A1580E"/>
    <w:rsid w:val="00A26F94"/>
    <w:rsid w:val="00A54B68"/>
    <w:rsid w:val="00A66FD7"/>
    <w:rsid w:val="00A741ED"/>
    <w:rsid w:val="00A7438E"/>
    <w:rsid w:val="00A75069"/>
    <w:rsid w:val="00AA6AAF"/>
    <w:rsid w:val="00AB168A"/>
    <w:rsid w:val="00AD189D"/>
    <w:rsid w:val="00AE6999"/>
    <w:rsid w:val="00AF1048"/>
    <w:rsid w:val="00B101AB"/>
    <w:rsid w:val="00B13F73"/>
    <w:rsid w:val="00B4069C"/>
    <w:rsid w:val="00B47907"/>
    <w:rsid w:val="00B634B7"/>
    <w:rsid w:val="00B71971"/>
    <w:rsid w:val="00B96267"/>
    <w:rsid w:val="00BA0FDE"/>
    <w:rsid w:val="00BA24C6"/>
    <w:rsid w:val="00BA28E3"/>
    <w:rsid w:val="00BC785C"/>
    <w:rsid w:val="00BD054D"/>
    <w:rsid w:val="00BE27F6"/>
    <w:rsid w:val="00BE495E"/>
    <w:rsid w:val="00C03594"/>
    <w:rsid w:val="00C2743E"/>
    <w:rsid w:val="00C36057"/>
    <w:rsid w:val="00C44B85"/>
    <w:rsid w:val="00C63B20"/>
    <w:rsid w:val="00C826B3"/>
    <w:rsid w:val="00C827C2"/>
    <w:rsid w:val="00C87E6D"/>
    <w:rsid w:val="00CB1DB4"/>
    <w:rsid w:val="00CB4020"/>
    <w:rsid w:val="00CE21A2"/>
    <w:rsid w:val="00CF6990"/>
    <w:rsid w:val="00D02CE8"/>
    <w:rsid w:val="00D1233D"/>
    <w:rsid w:val="00D1512C"/>
    <w:rsid w:val="00D34403"/>
    <w:rsid w:val="00D47A21"/>
    <w:rsid w:val="00D63B5D"/>
    <w:rsid w:val="00D76D6A"/>
    <w:rsid w:val="00D97812"/>
    <w:rsid w:val="00DA758D"/>
    <w:rsid w:val="00DC1CA6"/>
    <w:rsid w:val="00DD317D"/>
    <w:rsid w:val="00DD63CB"/>
    <w:rsid w:val="00DF1E77"/>
    <w:rsid w:val="00E35246"/>
    <w:rsid w:val="00E4356D"/>
    <w:rsid w:val="00E516AC"/>
    <w:rsid w:val="00E56A62"/>
    <w:rsid w:val="00E9245F"/>
    <w:rsid w:val="00EC3FB1"/>
    <w:rsid w:val="00ED2B4C"/>
    <w:rsid w:val="00F120D7"/>
    <w:rsid w:val="00F15DB2"/>
    <w:rsid w:val="00F16A49"/>
    <w:rsid w:val="00F5536D"/>
    <w:rsid w:val="00F70448"/>
    <w:rsid w:val="00F70C9C"/>
    <w:rsid w:val="00F77321"/>
    <w:rsid w:val="00F8357A"/>
    <w:rsid w:val="00F85A51"/>
    <w:rsid w:val="00FA28A7"/>
    <w:rsid w:val="00FA42B1"/>
    <w:rsid w:val="00FA5D31"/>
    <w:rsid w:val="00FC009E"/>
    <w:rsid w:val="00FC034C"/>
    <w:rsid w:val="00FC5543"/>
    <w:rsid w:val="00FC5FAD"/>
    <w:rsid w:val="00F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7E4"/>
  </w:style>
  <w:style w:type="paragraph" w:styleId="a4">
    <w:name w:val="List Paragraph"/>
    <w:basedOn w:val="a"/>
    <w:uiPriority w:val="34"/>
    <w:qFormat/>
    <w:rsid w:val="00AE6999"/>
    <w:pPr>
      <w:ind w:left="720"/>
      <w:contextualSpacing/>
    </w:pPr>
  </w:style>
  <w:style w:type="table" w:styleId="a5">
    <w:name w:val="Table Grid"/>
    <w:basedOn w:val="a1"/>
    <w:uiPriority w:val="59"/>
    <w:rsid w:val="008E0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0883-F979-4567-8312-ACDFEA0E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iAm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68657898</cp:lastModifiedBy>
  <cp:revision>2</cp:revision>
  <cp:lastPrinted>2015-03-05T11:41:00Z</cp:lastPrinted>
  <dcterms:created xsi:type="dcterms:W3CDTF">2015-03-17T11:29:00Z</dcterms:created>
  <dcterms:modified xsi:type="dcterms:W3CDTF">2015-03-17T11:29:00Z</dcterms:modified>
</cp:coreProperties>
</file>