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B" w:rsidRDefault="009E2DCB" w:rsidP="006C1D35">
      <w:pPr>
        <w:pStyle w:val="10"/>
        <w:keepNext/>
        <w:keepLines/>
        <w:shd w:val="clear" w:color="auto" w:fill="auto"/>
        <w:spacing w:line="240" w:lineRule="auto"/>
        <w:ind w:left="1120"/>
        <w:rPr>
          <w:sz w:val="24"/>
          <w:szCs w:val="24"/>
        </w:rPr>
      </w:pPr>
      <w:bookmarkStart w:id="0" w:name="bookmark1"/>
    </w:p>
    <w:p w:rsidR="00D967C0" w:rsidRPr="003E2EE4" w:rsidRDefault="009E2DCB" w:rsidP="009E2DCB">
      <w:pPr>
        <w:pStyle w:val="10"/>
        <w:keepNext/>
        <w:keepLines/>
        <w:shd w:val="clear" w:color="auto" w:fill="auto"/>
        <w:spacing w:line="240" w:lineRule="auto"/>
        <w:ind w:left="1120" w:hanging="1120"/>
        <w:rPr>
          <w:sz w:val="24"/>
          <w:szCs w:val="24"/>
        </w:rPr>
      </w:pPr>
      <w:r w:rsidRPr="003E2EE4">
        <w:rPr>
          <w:sz w:val="24"/>
          <w:szCs w:val="24"/>
        </w:rPr>
        <w:t>О РАБОТЕ С ОБРАЩЕНИЯМИ ГРАЖДАН В АДМИНИСТРАЦИИ РАЙОНА В 201</w:t>
      </w:r>
      <w:r>
        <w:rPr>
          <w:sz w:val="24"/>
          <w:szCs w:val="24"/>
        </w:rPr>
        <w:t>5</w:t>
      </w:r>
      <w:r w:rsidRPr="003E2EE4">
        <w:rPr>
          <w:sz w:val="24"/>
          <w:szCs w:val="24"/>
        </w:rPr>
        <w:t xml:space="preserve"> ГОДУ</w:t>
      </w:r>
      <w:bookmarkEnd w:id="0"/>
    </w:p>
    <w:p w:rsidR="00F9554A" w:rsidRDefault="00F9554A" w:rsidP="00F9554A">
      <w:pPr>
        <w:ind w:firstLine="357"/>
        <w:jc w:val="both"/>
        <w:rPr>
          <w:rFonts w:ascii="Times New Roman" w:hAnsi="Times New Roman" w:cs="Times New Roman"/>
        </w:rPr>
      </w:pPr>
    </w:p>
    <w:p w:rsidR="00E10B97" w:rsidRPr="00F9554A" w:rsidRDefault="00432E6B" w:rsidP="00F9554A">
      <w:pPr>
        <w:ind w:firstLine="357"/>
        <w:jc w:val="both"/>
        <w:rPr>
          <w:rFonts w:ascii="Times New Roman" w:hAnsi="Times New Roman" w:cs="Times New Roman"/>
        </w:rPr>
      </w:pPr>
      <w:r w:rsidRPr="00F9554A">
        <w:rPr>
          <w:rFonts w:ascii="Times New Roman" w:hAnsi="Times New Roman" w:cs="Times New Roman"/>
        </w:rPr>
        <w:t xml:space="preserve">Работа с обращениями граждан является одной из </w:t>
      </w:r>
      <w:r w:rsidR="00951F67" w:rsidRPr="00F9554A">
        <w:rPr>
          <w:rFonts w:ascii="Times New Roman" w:hAnsi="Times New Roman" w:cs="Times New Roman"/>
        </w:rPr>
        <w:t xml:space="preserve">главных составляющих деятельности </w:t>
      </w:r>
      <w:r w:rsidRPr="00F9554A">
        <w:rPr>
          <w:rFonts w:ascii="Times New Roman" w:hAnsi="Times New Roman" w:cs="Times New Roman"/>
        </w:rPr>
        <w:t xml:space="preserve">администрации района. </w:t>
      </w:r>
      <w:r w:rsidR="00951F67" w:rsidRPr="00F9554A">
        <w:rPr>
          <w:rFonts w:ascii="Times New Roman" w:hAnsi="Times New Roman" w:cs="Times New Roman"/>
        </w:rPr>
        <w:t>По итогам проше</w:t>
      </w:r>
      <w:r w:rsidR="009C2E1F" w:rsidRPr="00F9554A">
        <w:rPr>
          <w:rFonts w:ascii="Times New Roman" w:hAnsi="Times New Roman" w:cs="Times New Roman"/>
        </w:rPr>
        <w:t xml:space="preserve">дшего года отмечено </w:t>
      </w:r>
      <w:r w:rsidR="00330E90" w:rsidRPr="00F9554A">
        <w:rPr>
          <w:rFonts w:ascii="Times New Roman" w:hAnsi="Times New Roman" w:cs="Times New Roman"/>
        </w:rPr>
        <w:t>у</w:t>
      </w:r>
      <w:r w:rsidR="005B5EA1" w:rsidRPr="00F9554A">
        <w:rPr>
          <w:rFonts w:ascii="Times New Roman" w:hAnsi="Times New Roman" w:cs="Times New Roman"/>
        </w:rPr>
        <w:t>величение</w:t>
      </w:r>
      <w:r w:rsidR="009C2E1F" w:rsidRPr="00F9554A">
        <w:rPr>
          <w:rFonts w:ascii="Times New Roman" w:hAnsi="Times New Roman" w:cs="Times New Roman"/>
        </w:rPr>
        <w:t xml:space="preserve"> </w:t>
      </w:r>
      <w:r w:rsidR="003E2EE4" w:rsidRPr="00F9554A">
        <w:rPr>
          <w:rFonts w:ascii="Times New Roman" w:hAnsi="Times New Roman" w:cs="Times New Roman"/>
        </w:rPr>
        <w:t xml:space="preserve">поступивших </w:t>
      </w:r>
      <w:r w:rsidR="00951F67" w:rsidRPr="00F9554A">
        <w:rPr>
          <w:rFonts w:ascii="Times New Roman" w:hAnsi="Times New Roman" w:cs="Times New Roman"/>
        </w:rPr>
        <w:t xml:space="preserve">обращений. </w:t>
      </w:r>
    </w:p>
    <w:p w:rsidR="003E2EE4" w:rsidRPr="00F9554A" w:rsidRDefault="003E2EE4" w:rsidP="00F9554A">
      <w:pPr>
        <w:ind w:firstLine="357"/>
        <w:jc w:val="both"/>
        <w:rPr>
          <w:rFonts w:ascii="Times New Roman" w:hAnsi="Times New Roman" w:cs="Times New Roman"/>
        </w:rPr>
      </w:pPr>
      <w:r w:rsidRPr="00F9554A">
        <w:rPr>
          <w:rFonts w:ascii="Times New Roman" w:hAnsi="Times New Roman" w:cs="Times New Roman"/>
        </w:rPr>
        <w:t>За 201</w:t>
      </w:r>
      <w:r w:rsidR="00394A33" w:rsidRPr="00F9554A">
        <w:rPr>
          <w:rFonts w:ascii="Times New Roman" w:hAnsi="Times New Roman" w:cs="Times New Roman"/>
        </w:rPr>
        <w:t>5</w:t>
      </w:r>
      <w:r w:rsidRPr="00F9554A">
        <w:rPr>
          <w:rFonts w:ascii="Times New Roman" w:hAnsi="Times New Roman" w:cs="Times New Roman"/>
        </w:rPr>
        <w:t xml:space="preserve"> год поступило</w:t>
      </w:r>
      <w:r w:rsidR="00432E6B" w:rsidRPr="00F9554A">
        <w:rPr>
          <w:rFonts w:ascii="Times New Roman" w:hAnsi="Times New Roman" w:cs="Times New Roman"/>
        </w:rPr>
        <w:t xml:space="preserve"> </w:t>
      </w:r>
      <w:r w:rsidR="00330E90" w:rsidRPr="00F9554A">
        <w:rPr>
          <w:rFonts w:ascii="Times New Roman" w:hAnsi="Times New Roman" w:cs="Times New Roman"/>
        </w:rPr>
        <w:t>1</w:t>
      </w:r>
      <w:r w:rsidR="00394A33" w:rsidRPr="00F9554A">
        <w:rPr>
          <w:rFonts w:ascii="Times New Roman" w:hAnsi="Times New Roman" w:cs="Times New Roman"/>
        </w:rPr>
        <w:t>81</w:t>
      </w:r>
      <w:r w:rsidR="00432E6B" w:rsidRPr="00F9554A">
        <w:rPr>
          <w:rFonts w:ascii="Times New Roman" w:hAnsi="Times New Roman" w:cs="Times New Roman"/>
        </w:rPr>
        <w:t xml:space="preserve"> обращени</w:t>
      </w:r>
      <w:r w:rsidR="00394A33" w:rsidRPr="00F9554A">
        <w:rPr>
          <w:rFonts w:ascii="Times New Roman" w:hAnsi="Times New Roman" w:cs="Times New Roman"/>
        </w:rPr>
        <w:t>е</w:t>
      </w:r>
      <w:r w:rsidR="00432E6B" w:rsidRPr="00F9554A">
        <w:rPr>
          <w:rFonts w:ascii="Times New Roman" w:hAnsi="Times New Roman" w:cs="Times New Roman"/>
        </w:rPr>
        <w:t xml:space="preserve">, что на </w:t>
      </w:r>
      <w:r w:rsidR="00394A33" w:rsidRPr="00F9554A">
        <w:rPr>
          <w:rFonts w:ascii="Times New Roman" w:hAnsi="Times New Roman" w:cs="Times New Roman"/>
        </w:rPr>
        <w:t>38 больше</w:t>
      </w:r>
      <w:r w:rsidR="00951F67" w:rsidRPr="00F9554A">
        <w:rPr>
          <w:rFonts w:ascii="Times New Roman" w:hAnsi="Times New Roman" w:cs="Times New Roman"/>
        </w:rPr>
        <w:t xml:space="preserve"> </w:t>
      </w:r>
      <w:proofErr w:type="gramStart"/>
      <w:r w:rsidR="00432E6B" w:rsidRPr="00F9554A">
        <w:rPr>
          <w:rFonts w:ascii="Times New Roman" w:hAnsi="Times New Roman" w:cs="Times New Roman"/>
        </w:rPr>
        <w:t>поступивших</w:t>
      </w:r>
      <w:proofErr w:type="gramEnd"/>
      <w:r w:rsidR="00432E6B" w:rsidRPr="00F9554A">
        <w:rPr>
          <w:rFonts w:ascii="Times New Roman" w:hAnsi="Times New Roman" w:cs="Times New Roman"/>
        </w:rPr>
        <w:t xml:space="preserve"> за 201</w:t>
      </w:r>
      <w:r w:rsidR="00394A33" w:rsidRPr="00F9554A">
        <w:rPr>
          <w:rFonts w:ascii="Times New Roman" w:hAnsi="Times New Roman" w:cs="Times New Roman"/>
        </w:rPr>
        <w:t>4</w:t>
      </w:r>
      <w:r w:rsidR="00432E6B" w:rsidRPr="00F9554A">
        <w:rPr>
          <w:rFonts w:ascii="Times New Roman" w:hAnsi="Times New Roman" w:cs="Times New Roman"/>
        </w:rPr>
        <w:t xml:space="preserve"> год</w:t>
      </w:r>
      <w:r w:rsidR="00330E90" w:rsidRPr="00F9554A">
        <w:rPr>
          <w:rFonts w:ascii="Times New Roman" w:hAnsi="Times New Roman" w:cs="Times New Roman"/>
        </w:rPr>
        <w:t xml:space="preserve">, но на </w:t>
      </w:r>
      <w:r w:rsidR="00394A33" w:rsidRPr="00F9554A">
        <w:rPr>
          <w:rFonts w:ascii="Times New Roman" w:hAnsi="Times New Roman" w:cs="Times New Roman"/>
        </w:rPr>
        <w:t>17 меньше</w:t>
      </w:r>
      <w:r w:rsidR="00330E90" w:rsidRPr="00F9554A">
        <w:rPr>
          <w:rFonts w:ascii="Times New Roman" w:hAnsi="Times New Roman" w:cs="Times New Roman"/>
        </w:rPr>
        <w:t xml:space="preserve"> 201</w:t>
      </w:r>
      <w:r w:rsidR="00394A33" w:rsidRPr="00F9554A">
        <w:rPr>
          <w:rFonts w:ascii="Times New Roman" w:hAnsi="Times New Roman" w:cs="Times New Roman"/>
        </w:rPr>
        <w:t>3</w:t>
      </w:r>
      <w:r w:rsidR="00330E90" w:rsidRPr="00F9554A">
        <w:rPr>
          <w:rFonts w:ascii="Times New Roman" w:hAnsi="Times New Roman" w:cs="Times New Roman"/>
        </w:rPr>
        <w:t xml:space="preserve"> года</w:t>
      </w:r>
      <w:r w:rsidR="00432E6B" w:rsidRPr="00F9554A">
        <w:rPr>
          <w:rFonts w:ascii="Times New Roman" w:hAnsi="Times New Roman" w:cs="Times New Roman"/>
        </w:rPr>
        <w:t>.</w:t>
      </w:r>
    </w:p>
    <w:p w:rsidR="00D967C0" w:rsidRPr="00F9554A" w:rsidRDefault="00DC57C9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>Г</w:t>
      </w:r>
      <w:r w:rsidR="00432E6B" w:rsidRPr="00F9554A">
        <w:rPr>
          <w:sz w:val="24"/>
          <w:szCs w:val="24"/>
        </w:rPr>
        <w:t xml:space="preserve">лавой администрации </w:t>
      </w:r>
      <w:r w:rsidRPr="00F9554A">
        <w:rPr>
          <w:sz w:val="24"/>
          <w:szCs w:val="24"/>
        </w:rPr>
        <w:t xml:space="preserve"> района </w:t>
      </w:r>
      <w:r w:rsidR="00432E6B" w:rsidRPr="00F9554A">
        <w:rPr>
          <w:sz w:val="24"/>
          <w:szCs w:val="24"/>
        </w:rPr>
        <w:t>принято</w:t>
      </w:r>
      <w:r w:rsidR="00FF18DD" w:rsidRPr="00F9554A">
        <w:rPr>
          <w:sz w:val="24"/>
          <w:szCs w:val="24"/>
        </w:rPr>
        <w:t xml:space="preserve"> на личном приеме</w:t>
      </w:r>
      <w:r w:rsidR="00432E6B" w:rsidRPr="00F9554A">
        <w:rPr>
          <w:sz w:val="24"/>
          <w:szCs w:val="24"/>
        </w:rPr>
        <w:t xml:space="preserve"> </w:t>
      </w:r>
      <w:r w:rsidR="00394A33" w:rsidRPr="00F9554A">
        <w:rPr>
          <w:sz w:val="24"/>
          <w:szCs w:val="24"/>
        </w:rPr>
        <w:t>27</w:t>
      </w:r>
      <w:r w:rsidR="00432E6B" w:rsidRPr="00F9554A">
        <w:rPr>
          <w:sz w:val="24"/>
          <w:szCs w:val="24"/>
        </w:rPr>
        <w:t xml:space="preserve"> человек, </w:t>
      </w:r>
      <w:r w:rsidR="00FF18DD" w:rsidRPr="00F9554A">
        <w:rPr>
          <w:sz w:val="24"/>
          <w:szCs w:val="24"/>
        </w:rPr>
        <w:t xml:space="preserve">что </w:t>
      </w:r>
      <w:r w:rsidR="00883B2D" w:rsidRPr="00F9554A">
        <w:rPr>
          <w:sz w:val="24"/>
          <w:szCs w:val="24"/>
        </w:rPr>
        <w:t>на 1</w:t>
      </w:r>
      <w:r w:rsidR="00394A33" w:rsidRPr="00F9554A">
        <w:rPr>
          <w:sz w:val="24"/>
          <w:szCs w:val="24"/>
        </w:rPr>
        <w:t>2</w:t>
      </w:r>
      <w:r w:rsidR="00330E90" w:rsidRPr="00F9554A">
        <w:rPr>
          <w:sz w:val="24"/>
          <w:szCs w:val="24"/>
        </w:rPr>
        <w:t xml:space="preserve"> меньше</w:t>
      </w:r>
      <w:r w:rsidR="00883B2D" w:rsidRPr="00F9554A">
        <w:rPr>
          <w:sz w:val="24"/>
          <w:szCs w:val="24"/>
        </w:rPr>
        <w:t xml:space="preserve"> прошлого года, </w:t>
      </w:r>
      <w:r w:rsidR="00432E6B" w:rsidRPr="00F9554A">
        <w:rPr>
          <w:sz w:val="24"/>
          <w:szCs w:val="24"/>
        </w:rPr>
        <w:t xml:space="preserve">заместителями главы администрации </w:t>
      </w:r>
      <w:r w:rsidR="00FF18DD" w:rsidRPr="00F9554A">
        <w:rPr>
          <w:sz w:val="24"/>
          <w:szCs w:val="24"/>
        </w:rPr>
        <w:t xml:space="preserve">- </w:t>
      </w:r>
      <w:r w:rsidR="00394A33" w:rsidRPr="00F9554A">
        <w:rPr>
          <w:sz w:val="24"/>
          <w:szCs w:val="24"/>
        </w:rPr>
        <w:t>66</w:t>
      </w:r>
      <w:r w:rsidR="00883B2D" w:rsidRPr="00F9554A">
        <w:rPr>
          <w:sz w:val="24"/>
          <w:szCs w:val="24"/>
        </w:rPr>
        <w:t xml:space="preserve"> человек</w:t>
      </w:r>
      <w:r w:rsidR="00432E6B" w:rsidRPr="00F9554A">
        <w:rPr>
          <w:sz w:val="24"/>
          <w:szCs w:val="24"/>
        </w:rPr>
        <w:t>.</w:t>
      </w:r>
    </w:p>
    <w:p w:rsidR="008D3FA5" w:rsidRPr="00F9554A" w:rsidRDefault="00432E6B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>Количество обращений, полученных из администрации области</w:t>
      </w:r>
      <w:r w:rsidR="005024FB" w:rsidRPr="00F9554A">
        <w:rPr>
          <w:sz w:val="24"/>
          <w:szCs w:val="24"/>
        </w:rPr>
        <w:t>,</w:t>
      </w:r>
      <w:r w:rsidRPr="00F9554A">
        <w:rPr>
          <w:sz w:val="24"/>
          <w:szCs w:val="24"/>
        </w:rPr>
        <w:t xml:space="preserve"> </w:t>
      </w:r>
      <w:r w:rsidR="003E2EE4" w:rsidRPr="00F9554A">
        <w:rPr>
          <w:sz w:val="24"/>
          <w:szCs w:val="24"/>
        </w:rPr>
        <w:t>у</w:t>
      </w:r>
      <w:r w:rsidR="00394A33" w:rsidRPr="00F9554A">
        <w:rPr>
          <w:sz w:val="24"/>
          <w:szCs w:val="24"/>
        </w:rPr>
        <w:t>меньшилось</w:t>
      </w:r>
      <w:r w:rsidR="003E2EE4" w:rsidRPr="00F9554A">
        <w:rPr>
          <w:sz w:val="24"/>
          <w:szCs w:val="24"/>
        </w:rPr>
        <w:t xml:space="preserve"> на</w:t>
      </w:r>
      <w:r w:rsidRPr="00F9554A">
        <w:rPr>
          <w:sz w:val="24"/>
          <w:szCs w:val="24"/>
        </w:rPr>
        <w:t xml:space="preserve"> </w:t>
      </w:r>
      <w:r w:rsidR="00394A33" w:rsidRPr="00F9554A">
        <w:rPr>
          <w:sz w:val="24"/>
          <w:szCs w:val="24"/>
        </w:rPr>
        <w:t>3</w:t>
      </w:r>
      <w:r w:rsidRPr="00F9554A">
        <w:rPr>
          <w:sz w:val="24"/>
          <w:szCs w:val="24"/>
        </w:rPr>
        <w:t xml:space="preserve"> и составило </w:t>
      </w:r>
      <w:r w:rsidR="0072752F" w:rsidRPr="00F9554A">
        <w:rPr>
          <w:sz w:val="24"/>
          <w:szCs w:val="24"/>
        </w:rPr>
        <w:t>3</w:t>
      </w:r>
      <w:r w:rsidR="00394A33" w:rsidRPr="00F9554A">
        <w:rPr>
          <w:sz w:val="24"/>
          <w:szCs w:val="24"/>
        </w:rPr>
        <w:t>1</w:t>
      </w:r>
      <w:r w:rsidRPr="00F9554A">
        <w:rPr>
          <w:sz w:val="24"/>
          <w:szCs w:val="24"/>
        </w:rPr>
        <w:t xml:space="preserve">. Из них через Администрацию Президента получено </w:t>
      </w:r>
      <w:r w:rsidR="00394A33" w:rsidRPr="00F9554A">
        <w:rPr>
          <w:sz w:val="24"/>
          <w:szCs w:val="24"/>
        </w:rPr>
        <w:t>6</w:t>
      </w:r>
      <w:r w:rsidRPr="00F9554A">
        <w:rPr>
          <w:sz w:val="24"/>
          <w:szCs w:val="24"/>
        </w:rPr>
        <w:t xml:space="preserve"> обращений (</w:t>
      </w:r>
      <w:r w:rsidR="00502FAA" w:rsidRPr="00F9554A">
        <w:rPr>
          <w:sz w:val="24"/>
          <w:szCs w:val="24"/>
        </w:rPr>
        <w:t>у</w:t>
      </w:r>
      <w:r w:rsidR="0072752F" w:rsidRPr="00F9554A">
        <w:rPr>
          <w:sz w:val="24"/>
          <w:szCs w:val="24"/>
        </w:rPr>
        <w:t xml:space="preserve">меньшилось </w:t>
      </w:r>
      <w:r w:rsidRPr="00F9554A">
        <w:rPr>
          <w:sz w:val="24"/>
          <w:szCs w:val="24"/>
        </w:rPr>
        <w:t xml:space="preserve">на </w:t>
      </w:r>
      <w:r w:rsidR="0072752F" w:rsidRPr="00F9554A">
        <w:rPr>
          <w:sz w:val="24"/>
          <w:szCs w:val="24"/>
        </w:rPr>
        <w:t>3</w:t>
      </w:r>
      <w:r w:rsidR="00502FAA" w:rsidRPr="00F9554A">
        <w:rPr>
          <w:sz w:val="24"/>
          <w:szCs w:val="24"/>
        </w:rPr>
        <w:t>)</w:t>
      </w:r>
      <w:r w:rsidR="00394A33" w:rsidRPr="00F9554A">
        <w:rPr>
          <w:sz w:val="24"/>
          <w:szCs w:val="24"/>
        </w:rPr>
        <w:t>. Кроме того получены</w:t>
      </w:r>
      <w:r w:rsidR="005B2FBD" w:rsidRPr="00F9554A">
        <w:rPr>
          <w:sz w:val="24"/>
          <w:szCs w:val="24"/>
        </w:rPr>
        <w:t>: три обращения через Департамент ТЭК и ЖКХ,</w:t>
      </w:r>
      <w:r w:rsidR="009F4908" w:rsidRPr="00F9554A">
        <w:rPr>
          <w:sz w:val="24"/>
          <w:szCs w:val="24"/>
        </w:rPr>
        <w:t xml:space="preserve">  </w:t>
      </w:r>
      <w:r w:rsidR="005B2FBD" w:rsidRPr="00F9554A">
        <w:rPr>
          <w:sz w:val="24"/>
          <w:szCs w:val="24"/>
        </w:rPr>
        <w:t xml:space="preserve">по </w:t>
      </w:r>
      <w:r w:rsidR="009F4908" w:rsidRPr="00F9554A">
        <w:rPr>
          <w:sz w:val="24"/>
          <w:szCs w:val="24"/>
        </w:rPr>
        <w:t>одно</w:t>
      </w:r>
      <w:r w:rsidR="005B2FBD" w:rsidRPr="00F9554A">
        <w:rPr>
          <w:sz w:val="24"/>
          <w:szCs w:val="24"/>
        </w:rPr>
        <w:t>му</w:t>
      </w:r>
      <w:r w:rsidR="009F4908" w:rsidRPr="00F9554A">
        <w:rPr>
          <w:sz w:val="24"/>
          <w:szCs w:val="24"/>
        </w:rPr>
        <w:t xml:space="preserve"> через уполномоченного по правам человека, </w:t>
      </w:r>
      <w:r w:rsidR="005B2FBD" w:rsidRPr="00F9554A">
        <w:rPr>
          <w:sz w:val="24"/>
          <w:szCs w:val="24"/>
        </w:rPr>
        <w:t xml:space="preserve">департамент образования, жилищную </w:t>
      </w:r>
      <w:r w:rsidR="005B5EA1" w:rsidRPr="00F9554A">
        <w:rPr>
          <w:sz w:val="24"/>
          <w:szCs w:val="24"/>
        </w:rPr>
        <w:t>инспекцию</w:t>
      </w:r>
      <w:r w:rsidR="005B2FBD" w:rsidRPr="00F9554A">
        <w:rPr>
          <w:sz w:val="24"/>
          <w:szCs w:val="24"/>
        </w:rPr>
        <w:t>, Депутата</w:t>
      </w:r>
      <w:r w:rsidR="00316D80">
        <w:rPr>
          <w:sz w:val="24"/>
          <w:szCs w:val="24"/>
        </w:rPr>
        <w:t xml:space="preserve"> Государственной Думы </w:t>
      </w:r>
      <w:proofErr w:type="spellStart"/>
      <w:r w:rsidR="00316D80">
        <w:rPr>
          <w:sz w:val="24"/>
          <w:szCs w:val="24"/>
        </w:rPr>
        <w:t>Малашенко</w:t>
      </w:r>
      <w:proofErr w:type="spellEnd"/>
      <w:r w:rsidR="005B2FBD" w:rsidRPr="00F9554A">
        <w:rPr>
          <w:sz w:val="24"/>
          <w:szCs w:val="24"/>
        </w:rPr>
        <w:t xml:space="preserve">, Жириновского. Три обращения через Депутата Брянской областной Думы </w:t>
      </w:r>
      <w:proofErr w:type="spellStart"/>
      <w:r w:rsidR="005B2FBD" w:rsidRPr="00F9554A">
        <w:rPr>
          <w:sz w:val="24"/>
          <w:szCs w:val="24"/>
        </w:rPr>
        <w:t>Белаша</w:t>
      </w:r>
      <w:proofErr w:type="spellEnd"/>
      <w:r w:rsidR="005B2FBD" w:rsidRPr="00F9554A">
        <w:rPr>
          <w:sz w:val="24"/>
          <w:szCs w:val="24"/>
        </w:rPr>
        <w:t xml:space="preserve"> А.В., два через Иващенко О.Г.</w:t>
      </w:r>
      <w:r w:rsidR="009F4908" w:rsidRPr="00F9554A">
        <w:rPr>
          <w:sz w:val="24"/>
          <w:szCs w:val="24"/>
        </w:rPr>
        <w:t xml:space="preserve"> </w:t>
      </w:r>
      <w:r w:rsidR="00691431" w:rsidRPr="00F9554A">
        <w:rPr>
          <w:sz w:val="24"/>
          <w:szCs w:val="24"/>
        </w:rPr>
        <w:t xml:space="preserve"> В интернет – приемную поступило </w:t>
      </w:r>
      <w:r w:rsidR="00D05BB8" w:rsidRPr="00F9554A">
        <w:rPr>
          <w:sz w:val="24"/>
          <w:szCs w:val="24"/>
        </w:rPr>
        <w:t>1</w:t>
      </w:r>
      <w:r w:rsidR="00691431" w:rsidRPr="00F9554A">
        <w:rPr>
          <w:sz w:val="24"/>
          <w:szCs w:val="24"/>
        </w:rPr>
        <w:t xml:space="preserve"> обращени</w:t>
      </w:r>
      <w:r w:rsidR="00D05BB8" w:rsidRPr="00F9554A">
        <w:rPr>
          <w:sz w:val="24"/>
          <w:szCs w:val="24"/>
        </w:rPr>
        <w:t>е, два по электронной почте</w:t>
      </w:r>
      <w:r w:rsidR="008D3FA5" w:rsidRPr="00F9554A">
        <w:rPr>
          <w:sz w:val="24"/>
          <w:szCs w:val="24"/>
        </w:rPr>
        <w:t>.</w:t>
      </w:r>
    </w:p>
    <w:p w:rsidR="000C602A" w:rsidRPr="00F9554A" w:rsidRDefault="003F3CB0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>Р</w:t>
      </w:r>
      <w:r w:rsidR="00432E6B" w:rsidRPr="00F9554A">
        <w:rPr>
          <w:sz w:val="24"/>
          <w:szCs w:val="24"/>
        </w:rPr>
        <w:t xml:space="preserve">ешено положительно </w:t>
      </w:r>
      <w:r w:rsidR="005B2FBD" w:rsidRPr="00F9554A">
        <w:rPr>
          <w:sz w:val="24"/>
          <w:szCs w:val="24"/>
        </w:rPr>
        <w:t>58</w:t>
      </w:r>
      <w:r w:rsidR="00FF18DD" w:rsidRPr="00F9554A">
        <w:rPr>
          <w:sz w:val="24"/>
          <w:szCs w:val="24"/>
        </w:rPr>
        <w:t xml:space="preserve"> обращени</w:t>
      </w:r>
      <w:r w:rsidR="000C602A" w:rsidRPr="00F9554A">
        <w:rPr>
          <w:sz w:val="24"/>
          <w:szCs w:val="24"/>
        </w:rPr>
        <w:t>й</w:t>
      </w:r>
      <w:r w:rsidR="00432E6B" w:rsidRPr="00F9554A">
        <w:rPr>
          <w:sz w:val="24"/>
          <w:szCs w:val="24"/>
        </w:rPr>
        <w:t xml:space="preserve">, что составило </w:t>
      </w:r>
      <w:r w:rsidR="005B2FBD" w:rsidRPr="00F9554A">
        <w:rPr>
          <w:sz w:val="24"/>
          <w:szCs w:val="24"/>
        </w:rPr>
        <w:t>32</w:t>
      </w:r>
      <w:r w:rsidR="00432E6B" w:rsidRPr="00F9554A">
        <w:rPr>
          <w:sz w:val="24"/>
          <w:szCs w:val="24"/>
        </w:rPr>
        <w:t>%</w:t>
      </w:r>
      <w:r w:rsidR="00502FAA" w:rsidRPr="00F9554A">
        <w:rPr>
          <w:sz w:val="24"/>
          <w:szCs w:val="24"/>
        </w:rPr>
        <w:t xml:space="preserve"> (</w:t>
      </w:r>
      <w:r w:rsidR="005B2FBD" w:rsidRPr="00F9554A">
        <w:rPr>
          <w:sz w:val="24"/>
          <w:szCs w:val="24"/>
        </w:rPr>
        <w:t xml:space="preserve">в 2014 году 43%, </w:t>
      </w:r>
      <w:r w:rsidR="0072752F" w:rsidRPr="00F9554A">
        <w:rPr>
          <w:sz w:val="24"/>
          <w:szCs w:val="24"/>
        </w:rPr>
        <w:t xml:space="preserve">в 2013 году – 30%, </w:t>
      </w:r>
      <w:r w:rsidR="00502FAA" w:rsidRPr="00F9554A">
        <w:rPr>
          <w:sz w:val="24"/>
          <w:szCs w:val="24"/>
        </w:rPr>
        <w:t>в 2012 году 23 %)</w:t>
      </w:r>
      <w:r w:rsidR="00432E6B" w:rsidRPr="00F9554A">
        <w:rPr>
          <w:sz w:val="24"/>
          <w:szCs w:val="24"/>
        </w:rPr>
        <w:t xml:space="preserve">. </w:t>
      </w:r>
      <w:proofErr w:type="gramStart"/>
      <w:r w:rsidR="00502FAA" w:rsidRPr="00F9554A">
        <w:rPr>
          <w:sz w:val="24"/>
          <w:szCs w:val="24"/>
        </w:rPr>
        <w:t>Д</w:t>
      </w:r>
      <w:r w:rsidR="00432E6B" w:rsidRPr="00F9554A">
        <w:rPr>
          <w:sz w:val="24"/>
          <w:szCs w:val="24"/>
        </w:rPr>
        <w:t>аны разъяснения</w:t>
      </w:r>
      <w:r w:rsidR="00502FAA" w:rsidRPr="00F9554A">
        <w:rPr>
          <w:sz w:val="24"/>
          <w:szCs w:val="24"/>
        </w:rPr>
        <w:t xml:space="preserve"> </w:t>
      </w:r>
      <w:r w:rsidR="009C2E1F" w:rsidRPr="00F9554A">
        <w:rPr>
          <w:sz w:val="24"/>
          <w:szCs w:val="24"/>
        </w:rPr>
        <w:t>по</w:t>
      </w:r>
      <w:r w:rsidR="00502FAA" w:rsidRPr="00F9554A">
        <w:rPr>
          <w:sz w:val="24"/>
          <w:szCs w:val="24"/>
        </w:rPr>
        <w:t xml:space="preserve"> </w:t>
      </w:r>
      <w:r w:rsidR="005B2FBD" w:rsidRPr="00F9554A">
        <w:rPr>
          <w:sz w:val="24"/>
          <w:szCs w:val="24"/>
        </w:rPr>
        <w:t>106</w:t>
      </w:r>
      <w:r w:rsidR="006C3066" w:rsidRPr="00F9554A">
        <w:rPr>
          <w:sz w:val="24"/>
          <w:szCs w:val="24"/>
        </w:rPr>
        <w:t xml:space="preserve"> обращени</w:t>
      </w:r>
      <w:r w:rsidR="009C2E1F" w:rsidRPr="00F9554A">
        <w:rPr>
          <w:sz w:val="24"/>
          <w:szCs w:val="24"/>
        </w:rPr>
        <w:t>ям</w:t>
      </w:r>
      <w:r w:rsidR="00432E6B" w:rsidRPr="00F9554A">
        <w:rPr>
          <w:sz w:val="24"/>
          <w:szCs w:val="24"/>
        </w:rPr>
        <w:t xml:space="preserve">, что составило </w:t>
      </w:r>
      <w:r w:rsidR="005B2FBD" w:rsidRPr="00F9554A">
        <w:rPr>
          <w:sz w:val="24"/>
          <w:szCs w:val="24"/>
        </w:rPr>
        <w:t>59</w:t>
      </w:r>
      <w:r w:rsidR="0072752F" w:rsidRPr="00F9554A">
        <w:rPr>
          <w:sz w:val="24"/>
          <w:szCs w:val="24"/>
        </w:rPr>
        <w:t>% (</w:t>
      </w:r>
      <w:r w:rsidR="005B2FBD" w:rsidRPr="00F9554A">
        <w:rPr>
          <w:sz w:val="24"/>
          <w:szCs w:val="24"/>
        </w:rPr>
        <w:t xml:space="preserve">в 2014 году 55%, </w:t>
      </w:r>
      <w:r w:rsidR="0072752F" w:rsidRPr="00F9554A">
        <w:rPr>
          <w:sz w:val="24"/>
          <w:szCs w:val="24"/>
        </w:rPr>
        <w:t>в 2013</w:t>
      </w:r>
      <w:proofErr w:type="gramEnd"/>
      <w:r w:rsidR="0072752F" w:rsidRPr="00F9554A">
        <w:rPr>
          <w:sz w:val="24"/>
          <w:szCs w:val="24"/>
        </w:rPr>
        <w:t xml:space="preserve"> году было </w:t>
      </w:r>
      <w:r w:rsidR="006C3066" w:rsidRPr="00F9554A">
        <w:rPr>
          <w:sz w:val="24"/>
          <w:szCs w:val="24"/>
        </w:rPr>
        <w:t>63</w:t>
      </w:r>
      <w:r w:rsidR="00432E6B" w:rsidRPr="00F9554A">
        <w:rPr>
          <w:sz w:val="24"/>
          <w:szCs w:val="24"/>
        </w:rPr>
        <w:t>%</w:t>
      </w:r>
      <w:r w:rsidR="0072752F" w:rsidRPr="00F9554A">
        <w:rPr>
          <w:sz w:val="24"/>
          <w:szCs w:val="24"/>
        </w:rPr>
        <w:t>)</w:t>
      </w:r>
      <w:r w:rsidR="00432E6B" w:rsidRPr="00F9554A">
        <w:rPr>
          <w:sz w:val="24"/>
          <w:szCs w:val="24"/>
        </w:rPr>
        <w:t>.</w:t>
      </w:r>
      <w:r w:rsidR="0072752F" w:rsidRPr="00F9554A">
        <w:rPr>
          <w:sz w:val="24"/>
          <w:szCs w:val="24"/>
        </w:rPr>
        <w:t xml:space="preserve"> </w:t>
      </w:r>
      <w:r w:rsidR="000C602A" w:rsidRPr="00F9554A">
        <w:rPr>
          <w:sz w:val="24"/>
          <w:szCs w:val="24"/>
        </w:rPr>
        <w:t xml:space="preserve">Из чего можно сделать вывод, что уменьшилось количество положительно решенных </w:t>
      </w:r>
      <w:proofErr w:type="gramStart"/>
      <w:r w:rsidR="000C602A" w:rsidRPr="00F9554A">
        <w:rPr>
          <w:sz w:val="24"/>
          <w:szCs w:val="24"/>
        </w:rPr>
        <w:t>обращений</w:t>
      </w:r>
      <w:proofErr w:type="gramEnd"/>
      <w:r w:rsidR="000C602A" w:rsidRPr="00F9554A">
        <w:rPr>
          <w:sz w:val="24"/>
          <w:szCs w:val="24"/>
        </w:rPr>
        <w:t xml:space="preserve"> но увеличились разъяснения. </w:t>
      </w:r>
      <w:r w:rsidR="0072752F" w:rsidRPr="00F9554A">
        <w:rPr>
          <w:sz w:val="24"/>
          <w:szCs w:val="24"/>
        </w:rPr>
        <w:t xml:space="preserve">Переадресовано </w:t>
      </w:r>
      <w:r w:rsidR="005B2FBD" w:rsidRPr="00F9554A">
        <w:rPr>
          <w:sz w:val="24"/>
          <w:szCs w:val="24"/>
        </w:rPr>
        <w:t>1</w:t>
      </w:r>
      <w:r w:rsidR="0072752F" w:rsidRPr="00F9554A">
        <w:rPr>
          <w:sz w:val="24"/>
          <w:szCs w:val="24"/>
        </w:rPr>
        <w:t xml:space="preserve"> обращени</w:t>
      </w:r>
      <w:r w:rsidR="005B2FBD" w:rsidRPr="00F9554A">
        <w:rPr>
          <w:sz w:val="24"/>
          <w:szCs w:val="24"/>
        </w:rPr>
        <w:t>е</w:t>
      </w:r>
      <w:r w:rsidR="0072752F" w:rsidRPr="00F9554A">
        <w:rPr>
          <w:sz w:val="24"/>
          <w:szCs w:val="24"/>
        </w:rPr>
        <w:t xml:space="preserve">. </w:t>
      </w:r>
      <w:r w:rsidR="00432E6B" w:rsidRPr="00F9554A">
        <w:rPr>
          <w:sz w:val="24"/>
          <w:szCs w:val="24"/>
        </w:rPr>
        <w:t xml:space="preserve"> </w:t>
      </w:r>
    </w:p>
    <w:p w:rsidR="006C3066" w:rsidRPr="00F9554A" w:rsidRDefault="00432E6B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Категории </w:t>
      </w:r>
      <w:proofErr w:type="gramStart"/>
      <w:r w:rsidRPr="00F9554A">
        <w:rPr>
          <w:sz w:val="24"/>
          <w:szCs w:val="24"/>
        </w:rPr>
        <w:t>обратившихся</w:t>
      </w:r>
      <w:proofErr w:type="gramEnd"/>
      <w:r w:rsidRPr="00F9554A">
        <w:rPr>
          <w:sz w:val="24"/>
          <w:szCs w:val="24"/>
        </w:rPr>
        <w:t xml:space="preserve"> разнообразны. Это</w:t>
      </w:r>
      <w:r w:rsidR="00FE454B" w:rsidRPr="00F9554A">
        <w:rPr>
          <w:sz w:val="24"/>
          <w:szCs w:val="24"/>
        </w:rPr>
        <w:t xml:space="preserve"> работающие граждане, </w:t>
      </w:r>
      <w:r w:rsidRPr="00F9554A">
        <w:rPr>
          <w:sz w:val="24"/>
          <w:szCs w:val="24"/>
        </w:rPr>
        <w:t xml:space="preserve"> </w:t>
      </w:r>
      <w:r w:rsidR="006C3066" w:rsidRPr="00F9554A">
        <w:rPr>
          <w:sz w:val="24"/>
          <w:szCs w:val="24"/>
        </w:rPr>
        <w:t>пенсионеры,</w:t>
      </w:r>
      <w:r w:rsidRPr="00F9554A">
        <w:rPr>
          <w:sz w:val="24"/>
          <w:szCs w:val="24"/>
        </w:rPr>
        <w:t xml:space="preserve"> </w:t>
      </w:r>
      <w:r w:rsidR="005B2FBD" w:rsidRPr="00F9554A">
        <w:rPr>
          <w:sz w:val="24"/>
          <w:szCs w:val="24"/>
        </w:rPr>
        <w:t xml:space="preserve">две </w:t>
      </w:r>
      <w:r w:rsidR="006C3066" w:rsidRPr="00F9554A">
        <w:rPr>
          <w:sz w:val="24"/>
          <w:szCs w:val="24"/>
        </w:rPr>
        <w:t xml:space="preserve">многодетные семьи, </w:t>
      </w:r>
      <w:r w:rsidR="00FE454B" w:rsidRPr="00F9554A">
        <w:rPr>
          <w:sz w:val="24"/>
          <w:szCs w:val="24"/>
        </w:rPr>
        <w:t xml:space="preserve">6 семей </w:t>
      </w:r>
      <w:r w:rsidR="00FF18DD" w:rsidRPr="00F9554A">
        <w:rPr>
          <w:sz w:val="24"/>
          <w:szCs w:val="24"/>
        </w:rPr>
        <w:t>беженц</w:t>
      </w:r>
      <w:r w:rsidR="00FE454B" w:rsidRPr="00F9554A">
        <w:rPr>
          <w:sz w:val="24"/>
          <w:szCs w:val="24"/>
        </w:rPr>
        <w:t>ев</w:t>
      </w:r>
      <w:r w:rsidR="00FF18DD" w:rsidRPr="00F9554A">
        <w:rPr>
          <w:sz w:val="24"/>
          <w:szCs w:val="24"/>
        </w:rPr>
        <w:t xml:space="preserve"> из Украины, </w:t>
      </w:r>
      <w:r w:rsidR="006C3066" w:rsidRPr="00F9554A">
        <w:rPr>
          <w:sz w:val="24"/>
          <w:szCs w:val="24"/>
        </w:rPr>
        <w:t>социал</w:t>
      </w:r>
      <w:r w:rsidR="00FE454B" w:rsidRPr="00F9554A">
        <w:rPr>
          <w:sz w:val="24"/>
          <w:szCs w:val="24"/>
        </w:rPr>
        <w:t>ьно – незащищенные и малоимущие</w:t>
      </w:r>
      <w:r w:rsidRPr="00F9554A">
        <w:rPr>
          <w:sz w:val="24"/>
          <w:szCs w:val="24"/>
        </w:rPr>
        <w:t>.</w:t>
      </w:r>
      <w:r w:rsidR="006C3066" w:rsidRPr="00F9554A">
        <w:rPr>
          <w:sz w:val="24"/>
          <w:szCs w:val="24"/>
        </w:rPr>
        <w:t xml:space="preserve"> От Ветеранов Великой Отечественной войны </w:t>
      </w:r>
      <w:r w:rsidR="00FE454B" w:rsidRPr="00F9554A">
        <w:rPr>
          <w:sz w:val="24"/>
          <w:szCs w:val="24"/>
        </w:rPr>
        <w:t>в этом году обращений не поступало</w:t>
      </w:r>
      <w:r w:rsidR="006C3066" w:rsidRPr="00F9554A">
        <w:rPr>
          <w:sz w:val="24"/>
          <w:szCs w:val="24"/>
        </w:rPr>
        <w:t>.</w:t>
      </w:r>
      <w:r w:rsidRPr="00F9554A">
        <w:rPr>
          <w:sz w:val="24"/>
          <w:szCs w:val="24"/>
        </w:rPr>
        <w:t xml:space="preserve"> </w:t>
      </w:r>
    </w:p>
    <w:p w:rsidR="006C3066" w:rsidRPr="00F9554A" w:rsidRDefault="006C3066" w:rsidP="00F9554A">
      <w:pPr>
        <w:ind w:firstLine="357"/>
        <w:jc w:val="both"/>
        <w:rPr>
          <w:rFonts w:ascii="Times New Roman" w:hAnsi="Times New Roman" w:cs="Times New Roman"/>
        </w:rPr>
      </w:pPr>
      <w:r w:rsidRPr="00F9554A">
        <w:rPr>
          <w:rFonts w:ascii="Times New Roman" w:hAnsi="Times New Roman" w:cs="Times New Roman"/>
        </w:rPr>
        <w:t>Администрацией района обеспечивается рассмотрение  обращений с участием обратившихся с выездом на место работников администрации района</w:t>
      </w:r>
      <w:r w:rsidR="009C2E1F" w:rsidRPr="00F9554A">
        <w:rPr>
          <w:rFonts w:ascii="Times New Roman" w:hAnsi="Times New Roman" w:cs="Times New Roman"/>
        </w:rPr>
        <w:t xml:space="preserve"> совместно с главами поселений</w:t>
      </w:r>
      <w:r w:rsidRPr="00F9554A">
        <w:rPr>
          <w:rFonts w:ascii="Times New Roman" w:hAnsi="Times New Roman" w:cs="Times New Roman"/>
        </w:rPr>
        <w:t>.</w:t>
      </w:r>
      <w:r w:rsidR="009F4908" w:rsidRPr="00F9554A">
        <w:rPr>
          <w:rFonts w:ascii="Times New Roman" w:hAnsi="Times New Roman" w:cs="Times New Roman"/>
        </w:rPr>
        <w:t xml:space="preserve"> С</w:t>
      </w:r>
      <w:r w:rsidRPr="00F9554A">
        <w:rPr>
          <w:rFonts w:ascii="Times New Roman" w:hAnsi="Times New Roman" w:cs="Times New Roman"/>
        </w:rPr>
        <w:t xml:space="preserve"> выездом  на</w:t>
      </w:r>
      <w:r w:rsidR="00D156C3" w:rsidRPr="00F9554A">
        <w:rPr>
          <w:rFonts w:ascii="Times New Roman" w:hAnsi="Times New Roman" w:cs="Times New Roman"/>
        </w:rPr>
        <w:t xml:space="preserve"> </w:t>
      </w:r>
      <w:r w:rsidRPr="00F9554A">
        <w:rPr>
          <w:rFonts w:ascii="Times New Roman" w:hAnsi="Times New Roman" w:cs="Times New Roman"/>
        </w:rPr>
        <w:t>место расс</w:t>
      </w:r>
      <w:r w:rsidR="00D156C3" w:rsidRPr="00F9554A">
        <w:rPr>
          <w:rFonts w:ascii="Times New Roman" w:hAnsi="Times New Roman" w:cs="Times New Roman"/>
        </w:rPr>
        <w:t>мотрено</w:t>
      </w:r>
      <w:r w:rsidR="001A3EC2" w:rsidRPr="00F9554A">
        <w:rPr>
          <w:rFonts w:ascii="Times New Roman" w:hAnsi="Times New Roman" w:cs="Times New Roman"/>
        </w:rPr>
        <w:t xml:space="preserve"> </w:t>
      </w:r>
      <w:r w:rsidR="00872B10" w:rsidRPr="00F9554A">
        <w:rPr>
          <w:rFonts w:ascii="Times New Roman" w:hAnsi="Times New Roman" w:cs="Times New Roman"/>
        </w:rPr>
        <w:t>54</w:t>
      </w:r>
      <w:r w:rsidR="001A3EC2" w:rsidRPr="00F9554A">
        <w:rPr>
          <w:rFonts w:ascii="Times New Roman" w:hAnsi="Times New Roman" w:cs="Times New Roman"/>
        </w:rPr>
        <w:t xml:space="preserve"> </w:t>
      </w:r>
      <w:r w:rsidR="00D156C3" w:rsidRPr="00F9554A">
        <w:rPr>
          <w:rFonts w:ascii="Times New Roman" w:hAnsi="Times New Roman" w:cs="Times New Roman"/>
        </w:rPr>
        <w:t>обращени</w:t>
      </w:r>
      <w:r w:rsidR="00872B10" w:rsidRPr="00F9554A">
        <w:rPr>
          <w:rFonts w:ascii="Times New Roman" w:hAnsi="Times New Roman" w:cs="Times New Roman"/>
        </w:rPr>
        <w:t>я</w:t>
      </w:r>
      <w:r w:rsidR="00FF18DD" w:rsidRPr="00F9554A">
        <w:rPr>
          <w:rFonts w:ascii="Times New Roman" w:hAnsi="Times New Roman" w:cs="Times New Roman"/>
        </w:rPr>
        <w:t>, что</w:t>
      </w:r>
      <w:r w:rsidR="001A3EC2" w:rsidRPr="00F9554A">
        <w:rPr>
          <w:rFonts w:ascii="Times New Roman" w:hAnsi="Times New Roman" w:cs="Times New Roman"/>
        </w:rPr>
        <w:t xml:space="preserve"> больше</w:t>
      </w:r>
      <w:r w:rsidRPr="00F9554A">
        <w:rPr>
          <w:rFonts w:ascii="Times New Roman" w:hAnsi="Times New Roman" w:cs="Times New Roman"/>
        </w:rPr>
        <w:t xml:space="preserve"> уровня </w:t>
      </w:r>
      <w:r w:rsidR="00883B2D" w:rsidRPr="00F9554A">
        <w:rPr>
          <w:rFonts w:ascii="Times New Roman" w:hAnsi="Times New Roman" w:cs="Times New Roman"/>
        </w:rPr>
        <w:t>201</w:t>
      </w:r>
      <w:r w:rsidR="001A3EC2" w:rsidRPr="00F9554A">
        <w:rPr>
          <w:rFonts w:ascii="Times New Roman" w:hAnsi="Times New Roman" w:cs="Times New Roman"/>
        </w:rPr>
        <w:t xml:space="preserve">3 </w:t>
      </w:r>
      <w:r w:rsidRPr="00F9554A">
        <w:rPr>
          <w:rFonts w:ascii="Times New Roman" w:hAnsi="Times New Roman" w:cs="Times New Roman"/>
        </w:rPr>
        <w:t xml:space="preserve"> года</w:t>
      </w:r>
      <w:r w:rsidR="001A3EC2" w:rsidRPr="00F9554A">
        <w:rPr>
          <w:rFonts w:ascii="Times New Roman" w:hAnsi="Times New Roman" w:cs="Times New Roman"/>
        </w:rPr>
        <w:t xml:space="preserve"> на </w:t>
      </w:r>
      <w:r w:rsidR="00872B10" w:rsidRPr="00F9554A">
        <w:rPr>
          <w:rFonts w:ascii="Times New Roman" w:hAnsi="Times New Roman" w:cs="Times New Roman"/>
        </w:rPr>
        <w:t>23</w:t>
      </w:r>
      <w:r w:rsidR="00FF18DD" w:rsidRPr="00F9554A">
        <w:rPr>
          <w:rFonts w:ascii="Times New Roman" w:hAnsi="Times New Roman" w:cs="Times New Roman"/>
        </w:rPr>
        <w:t xml:space="preserve"> обращени</w:t>
      </w:r>
      <w:r w:rsidR="000C602A" w:rsidRPr="00F9554A">
        <w:rPr>
          <w:rFonts w:ascii="Times New Roman" w:hAnsi="Times New Roman" w:cs="Times New Roman"/>
        </w:rPr>
        <w:t>я</w:t>
      </w:r>
      <w:r w:rsidR="001A3EC2" w:rsidRPr="00F9554A">
        <w:rPr>
          <w:rFonts w:ascii="Times New Roman" w:hAnsi="Times New Roman" w:cs="Times New Roman"/>
        </w:rPr>
        <w:t>.</w:t>
      </w:r>
      <w:r w:rsidR="00D156C3" w:rsidRPr="00F9554A">
        <w:rPr>
          <w:rFonts w:ascii="Times New Roman" w:hAnsi="Times New Roman" w:cs="Times New Roman"/>
        </w:rPr>
        <w:t xml:space="preserve"> </w:t>
      </w:r>
      <w:r w:rsidR="00872B10" w:rsidRPr="00F9554A">
        <w:rPr>
          <w:rFonts w:ascii="Times New Roman" w:hAnsi="Times New Roman" w:cs="Times New Roman"/>
        </w:rPr>
        <w:t>Обращаюсь</w:t>
      </w:r>
      <w:r w:rsidR="000A3A14" w:rsidRPr="00F9554A">
        <w:rPr>
          <w:rFonts w:ascii="Times New Roman" w:hAnsi="Times New Roman" w:cs="Times New Roman"/>
        </w:rPr>
        <w:t xml:space="preserve"> к исполнителям, заместителям главы администрации, начальникам отделов</w:t>
      </w:r>
      <w:r w:rsidR="00872B10" w:rsidRPr="00F9554A">
        <w:rPr>
          <w:rFonts w:ascii="Times New Roman" w:hAnsi="Times New Roman" w:cs="Times New Roman"/>
        </w:rPr>
        <w:t xml:space="preserve"> -</w:t>
      </w:r>
      <w:r w:rsidR="000A3A14" w:rsidRPr="00F9554A">
        <w:rPr>
          <w:rFonts w:ascii="Times New Roman" w:hAnsi="Times New Roman" w:cs="Times New Roman"/>
        </w:rPr>
        <w:t xml:space="preserve"> в случае рассмотрения обращения с выездом на место обязательно </w:t>
      </w:r>
      <w:r w:rsidR="00FF18DD" w:rsidRPr="00F9554A">
        <w:rPr>
          <w:rFonts w:ascii="Times New Roman" w:hAnsi="Times New Roman" w:cs="Times New Roman"/>
        </w:rPr>
        <w:t>отмечать</w:t>
      </w:r>
      <w:r w:rsidR="000A3A14" w:rsidRPr="00F9554A">
        <w:rPr>
          <w:rFonts w:ascii="Times New Roman" w:hAnsi="Times New Roman" w:cs="Times New Roman"/>
        </w:rPr>
        <w:t xml:space="preserve"> в тексте ответа то, что оно рассмотрено с выездом на место, так как </w:t>
      </w:r>
      <w:r w:rsidR="004869BB" w:rsidRPr="00F9554A">
        <w:rPr>
          <w:rFonts w:ascii="Times New Roman" w:hAnsi="Times New Roman" w:cs="Times New Roman"/>
        </w:rPr>
        <w:t>если в ответе это не указано</w:t>
      </w:r>
      <w:r w:rsidR="00FF18DD" w:rsidRPr="00F9554A">
        <w:rPr>
          <w:rFonts w:ascii="Times New Roman" w:hAnsi="Times New Roman" w:cs="Times New Roman"/>
        </w:rPr>
        <w:t xml:space="preserve">, </w:t>
      </w:r>
      <w:r w:rsidR="004869BB" w:rsidRPr="00F9554A">
        <w:rPr>
          <w:rFonts w:ascii="Times New Roman" w:hAnsi="Times New Roman" w:cs="Times New Roman"/>
        </w:rPr>
        <w:t xml:space="preserve"> </w:t>
      </w:r>
      <w:r w:rsidR="00FF18DD" w:rsidRPr="00F9554A">
        <w:rPr>
          <w:rFonts w:ascii="Times New Roman" w:hAnsi="Times New Roman" w:cs="Times New Roman"/>
        </w:rPr>
        <w:t xml:space="preserve">то </w:t>
      </w:r>
      <w:r w:rsidR="000C602A" w:rsidRPr="00F9554A">
        <w:rPr>
          <w:rFonts w:ascii="Times New Roman" w:hAnsi="Times New Roman" w:cs="Times New Roman"/>
        </w:rPr>
        <w:t>оно не</w:t>
      </w:r>
      <w:r w:rsidR="00FF18DD" w:rsidRPr="00F9554A">
        <w:rPr>
          <w:rFonts w:ascii="Times New Roman" w:hAnsi="Times New Roman" w:cs="Times New Roman"/>
        </w:rPr>
        <w:t xml:space="preserve"> уч</w:t>
      </w:r>
      <w:r w:rsidR="000C602A" w:rsidRPr="00F9554A">
        <w:rPr>
          <w:rFonts w:ascii="Times New Roman" w:hAnsi="Times New Roman" w:cs="Times New Roman"/>
        </w:rPr>
        <w:t>итывается</w:t>
      </w:r>
      <w:r w:rsidR="00FF18DD" w:rsidRPr="00F9554A">
        <w:rPr>
          <w:rFonts w:ascii="Times New Roman" w:hAnsi="Times New Roman" w:cs="Times New Roman"/>
        </w:rPr>
        <w:t xml:space="preserve"> как рассмотренное с выездом при составлении отчета</w:t>
      </w:r>
      <w:r w:rsidR="000A3A14" w:rsidRPr="00F9554A">
        <w:rPr>
          <w:rFonts w:ascii="Times New Roman" w:hAnsi="Times New Roman" w:cs="Times New Roman"/>
        </w:rPr>
        <w:t xml:space="preserve">. </w:t>
      </w:r>
    </w:p>
    <w:p w:rsidR="0057612B" w:rsidRPr="00F9554A" w:rsidRDefault="00D156C3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При анализе выявлено, что </w:t>
      </w:r>
      <w:r w:rsidR="007F61A5" w:rsidRPr="00F9554A">
        <w:rPr>
          <w:sz w:val="24"/>
          <w:szCs w:val="24"/>
        </w:rPr>
        <w:t>наибольшее количество - 36 обращений</w:t>
      </w:r>
      <w:r w:rsidR="0060692D" w:rsidRPr="00F9554A">
        <w:rPr>
          <w:sz w:val="24"/>
          <w:szCs w:val="24"/>
        </w:rPr>
        <w:t xml:space="preserve"> получено из </w:t>
      </w:r>
      <w:proofErr w:type="spellStart"/>
      <w:r w:rsidR="0060692D" w:rsidRPr="00F9554A">
        <w:rPr>
          <w:sz w:val="24"/>
          <w:szCs w:val="24"/>
        </w:rPr>
        <w:t>Замишевского</w:t>
      </w:r>
      <w:proofErr w:type="spellEnd"/>
      <w:r w:rsidR="0060692D" w:rsidRPr="00F9554A">
        <w:rPr>
          <w:sz w:val="24"/>
          <w:szCs w:val="24"/>
        </w:rPr>
        <w:t xml:space="preserve"> поселения</w:t>
      </w:r>
      <w:r w:rsidR="00C22784" w:rsidRPr="00F9554A">
        <w:rPr>
          <w:sz w:val="24"/>
          <w:szCs w:val="24"/>
        </w:rPr>
        <w:t xml:space="preserve"> (отмеч</w:t>
      </w:r>
      <w:r w:rsidR="00316D80">
        <w:rPr>
          <w:sz w:val="24"/>
          <w:szCs w:val="24"/>
        </w:rPr>
        <w:t>ено</w:t>
      </w:r>
      <w:r w:rsidR="00C22784" w:rsidRPr="00F9554A">
        <w:rPr>
          <w:sz w:val="24"/>
          <w:szCs w:val="24"/>
        </w:rPr>
        <w:t xml:space="preserve"> значительное увеличение – в 2014 году было получено 18 обращений, т.е. увеличилось в 2 раза)</w:t>
      </w:r>
      <w:r w:rsidR="0060692D" w:rsidRPr="00F9554A">
        <w:rPr>
          <w:sz w:val="24"/>
          <w:szCs w:val="24"/>
        </w:rPr>
        <w:t xml:space="preserve">. </w:t>
      </w:r>
    </w:p>
    <w:p w:rsidR="0057612B" w:rsidRPr="00F9554A" w:rsidRDefault="00F3575F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29 обращений из </w:t>
      </w:r>
      <w:proofErr w:type="spellStart"/>
      <w:r w:rsidRPr="00F9554A">
        <w:rPr>
          <w:sz w:val="24"/>
          <w:szCs w:val="24"/>
        </w:rPr>
        <w:t>Шеломовского</w:t>
      </w:r>
      <w:proofErr w:type="spellEnd"/>
      <w:r w:rsidR="00C22784" w:rsidRPr="00F9554A">
        <w:rPr>
          <w:sz w:val="24"/>
          <w:szCs w:val="24"/>
        </w:rPr>
        <w:t xml:space="preserve"> (было 23)</w:t>
      </w:r>
      <w:r w:rsidRPr="00F9554A">
        <w:rPr>
          <w:sz w:val="24"/>
          <w:szCs w:val="24"/>
        </w:rPr>
        <w:t xml:space="preserve">, </w:t>
      </w:r>
    </w:p>
    <w:p w:rsidR="0057612B" w:rsidRPr="00F9554A" w:rsidRDefault="00F3575F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>26</w:t>
      </w:r>
      <w:r w:rsidR="00C22784" w:rsidRPr="00F9554A">
        <w:rPr>
          <w:sz w:val="24"/>
          <w:szCs w:val="24"/>
        </w:rPr>
        <w:t xml:space="preserve"> из</w:t>
      </w:r>
      <w:r w:rsidRPr="00F9554A">
        <w:rPr>
          <w:sz w:val="24"/>
          <w:szCs w:val="24"/>
        </w:rPr>
        <w:t xml:space="preserve"> </w:t>
      </w:r>
      <w:proofErr w:type="spellStart"/>
      <w:r w:rsidRPr="00F9554A">
        <w:rPr>
          <w:sz w:val="24"/>
          <w:szCs w:val="24"/>
        </w:rPr>
        <w:t>Старобобовичского</w:t>
      </w:r>
      <w:proofErr w:type="spellEnd"/>
      <w:r w:rsidR="001E64EC" w:rsidRPr="00F9554A">
        <w:rPr>
          <w:sz w:val="24"/>
          <w:szCs w:val="24"/>
        </w:rPr>
        <w:t xml:space="preserve"> -</w:t>
      </w:r>
      <w:r w:rsidR="00AE6FCA" w:rsidRPr="00F9554A">
        <w:rPr>
          <w:sz w:val="24"/>
          <w:szCs w:val="24"/>
        </w:rPr>
        <w:t xml:space="preserve">  </w:t>
      </w:r>
      <w:proofErr w:type="spellStart"/>
      <w:r w:rsidR="001E64EC" w:rsidRPr="00F9554A">
        <w:rPr>
          <w:sz w:val="24"/>
          <w:szCs w:val="24"/>
        </w:rPr>
        <w:t>Старобобовичское</w:t>
      </w:r>
      <w:proofErr w:type="spellEnd"/>
      <w:r w:rsidR="001E64EC" w:rsidRPr="00F9554A">
        <w:rPr>
          <w:sz w:val="24"/>
          <w:szCs w:val="24"/>
        </w:rPr>
        <w:t xml:space="preserve"> поселение </w:t>
      </w:r>
      <w:proofErr w:type="gramStart"/>
      <w:r w:rsidR="001E64EC" w:rsidRPr="00F9554A">
        <w:rPr>
          <w:sz w:val="24"/>
          <w:szCs w:val="24"/>
        </w:rPr>
        <w:t xml:space="preserve">лидировало по количеству обращений более четырех лет и в 2014 </w:t>
      </w:r>
      <w:r w:rsidR="000C602A" w:rsidRPr="00F9554A">
        <w:rPr>
          <w:sz w:val="24"/>
          <w:szCs w:val="24"/>
        </w:rPr>
        <w:t>году было</w:t>
      </w:r>
      <w:proofErr w:type="gramEnd"/>
      <w:r w:rsidR="000C602A" w:rsidRPr="00F9554A">
        <w:rPr>
          <w:sz w:val="24"/>
          <w:szCs w:val="24"/>
        </w:rPr>
        <w:t xml:space="preserve"> получено 35 обращений</w:t>
      </w:r>
      <w:r w:rsidR="001E64EC" w:rsidRPr="00F9554A">
        <w:rPr>
          <w:sz w:val="24"/>
          <w:szCs w:val="24"/>
        </w:rPr>
        <w:t xml:space="preserve">. </w:t>
      </w:r>
    </w:p>
    <w:p w:rsidR="0057612B" w:rsidRPr="00F9554A" w:rsidRDefault="000C602A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Из </w:t>
      </w:r>
      <w:proofErr w:type="spellStart"/>
      <w:r w:rsidR="00F3575F" w:rsidRPr="00F9554A">
        <w:rPr>
          <w:sz w:val="24"/>
          <w:szCs w:val="24"/>
        </w:rPr>
        <w:t>Тростанского</w:t>
      </w:r>
      <w:proofErr w:type="spellEnd"/>
      <w:r w:rsidR="001E64EC" w:rsidRPr="00F9554A">
        <w:rPr>
          <w:sz w:val="24"/>
          <w:szCs w:val="24"/>
        </w:rPr>
        <w:t xml:space="preserve"> поселения получено 19 обращений (было 21)</w:t>
      </w:r>
      <w:r w:rsidR="00F3575F" w:rsidRPr="00F9554A">
        <w:rPr>
          <w:sz w:val="24"/>
          <w:szCs w:val="24"/>
        </w:rPr>
        <w:t xml:space="preserve">, </w:t>
      </w:r>
    </w:p>
    <w:p w:rsidR="0057612B" w:rsidRPr="00F9554A" w:rsidRDefault="00F3575F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16 </w:t>
      </w:r>
      <w:r w:rsidR="001E64EC" w:rsidRPr="00F9554A">
        <w:rPr>
          <w:sz w:val="24"/>
          <w:szCs w:val="24"/>
        </w:rPr>
        <w:t>из</w:t>
      </w:r>
      <w:r w:rsidR="00C22784" w:rsidRPr="00F9554A">
        <w:rPr>
          <w:sz w:val="24"/>
          <w:szCs w:val="24"/>
        </w:rPr>
        <w:t xml:space="preserve"> </w:t>
      </w:r>
      <w:proofErr w:type="spellStart"/>
      <w:r w:rsidRPr="00F9554A">
        <w:rPr>
          <w:sz w:val="24"/>
          <w:szCs w:val="24"/>
        </w:rPr>
        <w:t>Деменского</w:t>
      </w:r>
      <w:proofErr w:type="spellEnd"/>
      <w:r w:rsidR="001E64EC" w:rsidRPr="00F9554A">
        <w:rPr>
          <w:sz w:val="24"/>
          <w:szCs w:val="24"/>
        </w:rPr>
        <w:t xml:space="preserve"> (было 11)</w:t>
      </w:r>
      <w:r w:rsidRPr="00F9554A">
        <w:rPr>
          <w:sz w:val="24"/>
          <w:szCs w:val="24"/>
        </w:rPr>
        <w:t xml:space="preserve">, </w:t>
      </w:r>
    </w:p>
    <w:p w:rsidR="0057612B" w:rsidRPr="00F9554A" w:rsidRDefault="00F3575F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10 </w:t>
      </w:r>
      <w:r w:rsidR="001E64EC" w:rsidRPr="00F9554A">
        <w:rPr>
          <w:sz w:val="24"/>
          <w:szCs w:val="24"/>
        </w:rPr>
        <w:t>из</w:t>
      </w:r>
      <w:r w:rsidR="00C22784" w:rsidRPr="00F9554A">
        <w:rPr>
          <w:sz w:val="24"/>
          <w:szCs w:val="24"/>
        </w:rPr>
        <w:t xml:space="preserve"> </w:t>
      </w:r>
      <w:proofErr w:type="spellStart"/>
      <w:r w:rsidRPr="00F9554A">
        <w:rPr>
          <w:sz w:val="24"/>
          <w:szCs w:val="24"/>
        </w:rPr>
        <w:t>Верещакского</w:t>
      </w:r>
      <w:proofErr w:type="spellEnd"/>
      <w:r w:rsidR="001E64EC" w:rsidRPr="00F9554A">
        <w:rPr>
          <w:sz w:val="24"/>
          <w:szCs w:val="24"/>
        </w:rPr>
        <w:t xml:space="preserve"> (было 8)</w:t>
      </w:r>
      <w:r w:rsidRPr="00F9554A">
        <w:rPr>
          <w:sz w:val="24"/>
          <w:szCs w:val="24"/>
        </w:rPr>
        <w:t xml:space="preserve">, </w:t>
      </w:r>
    </w:p>
    <w:p w:rsidR="0057612B" w:rsidRPr="00F9554A" w:rsidRDefault="00F3575F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3 </w:t>
      </w:r>
      <w:r w:rsidR="001E64EC" w:rsidRPr="00F9554A">
        <w:rPr>
          <w:sz w:val="24"/>
          <w:szCs w:val="24"/>
        </w:rPr>
        <w:t>–</w:t>
      </w:r>
      <w:r w:rsidR="00C22784" w:rsidRPr="00F9554A">
        <w:rPr>
          <w:sz w:val="24"/>
          <w:szCs w:val="24"/>
        </w:rPr>
        <w:t xml:space="preserve"> </w:t>
      </w:r>
      <w:proofErr w:type="spellStart"/>
      <w:r w:rsidRPr="00F9554A">
        <w:rPr>
          <w:sz w:val="24"/>
          <w:szCs w:val="24"/>
        </w:rPr>
        <w:t>Старокривецкого</w:t>
      </w:r>
      <w:proofErr w:type="spellEnd"/>
      <w:r w:rsidR="001E64EC" w:rsidRPr="00F9554A">
        <w:rPr>
          <w:sz w:val="24"/>
          <w:szCs w:val="24"/>
        </w:rPr>
        <w:t xml:space="preserve"> (было 7).</w:t>
      </w:r>
      <w:r w:rsidR="00C22784" w:rsidRPr="00F9554A">
        <w:rPr>
          <w:sz w:val="24"/>
          <w:szCs w:val="24"/>
        </w:rPr>
        <w:t xml:space="preserve"> </w:t>
      </w:r>
    </w:p>
    <w:p w:rsidR="0060692D" w:rsidRPr="00F9554A" w:rsidRDefault="00C22784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 xml:space="preserve">Из </w:t>
      </w:r>
      <w:proofErr w:type="spellStart"/>
      <w:r w:rsidRPr="00F9554A">
        <w:rPr>
          <w:sz w:val="24"/>
          <w:szCs w:val="24"/>
        </w:rPr>
        <w:t>Халеевичского</w:t>
      </w:r>
      <w:proofErr w:type="spellEnd"/>
      <w:r w:rsidRPr="00F9554A">
        <w:rPr>
          <w:sz w:val="24"/>
          <w:szCs w:val="24"/>
        </w:rPr>
        <w:t xml:space="preserve"> поселения поступило 2 </w:t>
      </w:r>
      <w:proofErr w:type="gramStart"/>
      <w:r w:rsidRPr="00F9554A">
        <w:rPr>
          <w:sz w:val="24"/>
          <w:szCs w:val="24"/>
        </w:rPr>
        <w:t>устных</w:t>
      </w:r>
      <w:proofErr w:type="gramEnd"/>
      <w:r w:rsidRPr="00F9554A">
        <w:rPr>
          <w:sz w:val="24"/>
          <w:szCs w:val="24"/>
        </w:rPr>
        <w:t xml:space="preserve"> обращения</w:t>
      </w:r>
      <w:r w:rsidR="001E64EC" w:rsidRPr="00F9554A">
        <w:rPr>
          <w:sz w:val="24"/>
          <w:szCs w:val="24"/>
        </w:rPr>
        <w:t xml:space="preserve">, </w:t>
      </w:r>
      <w:r w:rsidR="000C602A" w:rsidRPr="00F9554A">
        <w:rPr>
          <w:sz w:val="24"/>
          <w:szCs w:val="24"/>
        </w:rPr>
        <w:t>и одно письменное</w:t>
      </w:r>
      <w:r w:rsidRPr="00F9554A">
        <w:rPr>
          <w:sz w:val="24"/>
          <w:szCs w:val="24"/>
        </w:rPr>
        <w:t xml:space="preserve">. </w:t>
      </w:r>
    </w:p>
    <w:p w:rsidR="00425411" w:rsidRPr="00F9554A" w:rsidRDefault="00012E70" w:rsidP="00F9554A">
      <w:pPr>
        <w:pStyle w:val="11"/>
        <w:shd w:val="clear" w:color="auto" w:fill="auto"/>
        <w:spacing w:before="0" w:line="240" w:lineRule="auto"/>
        <w:ind w:right="20" w:firstLine="357"/>
        <w:rPr>
          <w:sz w:val="24"/>
          <w:szCs w:val="24"/>
        </w:rPr>
      </w:pPr>
      <w:r w:rsidRPr="00F9554A">
        <w:rPr>
          <w:sz w:val="24"/>
          <w:szCs w:val="24"/>
        </w:rPr>
        <w:t>3 обращения получено от</w:t>
      </w:r>
      <w:r w:rsidR="001F42C1" w:rsidRPr="00F9554A">
        <w:rPr>
          <w:sz w:val="24"/>
          <w:szCs w:val="24"/>
        </w:rPr>
        <w:t xml:space="preserve"> беженцев Украины. </w:t>
      </w:r>
    </w:p>
    <w:p w:rsidR="008448E6" w:rsidRPr="00F9554A" w:rsidRDefault="00432E6B" w:rsidP="00F9554A">
      <w:pPr>
        <w:pStyle w:val="11"/>
        <w:shd w:val="clear" w:color="auto" w:fill="auto"/>
        <w:spacing w:before="0" w:line="240" w:lineRule="auto"/>
        <w:ind w:right="23" w:firstLine="357"/>
        <w:jc w:val="left"/>
        <w:rPr>
          <w:sz w:val="24"/>
          <w:szCs w:val="24"/>
        </w:rPr>
      </w:pPr>
      <w:proofErr w:type="gramStart"/>
      <w:r w:rsidRPr="00F9554A">
        <w:rPr>
          <w:sz w:val="24"/>
          <w:szCs w:val="24"/>
        </w:rPr>
        <w:t>При подсчете количества обращений от численности населения по поселениям из расчета на тысячу человек</w:t>
      </w:r>
      <w:proofErr w:type="gramEnd"/>
      <w:r w:rsidRPr="00F9554A">
        <w:rPr>
          <w:sz w:val="24"/>
          <w:szCs w:val="24"/>
        </w:rPr>
        <w:t xml:space="preserve"> приходится: </w:t>
      </w:r>
    </w:p>
    <w:p w:rsidR="008238C4" w:rsidRPr="00F9554A" w:rsidRDefault="00BB4DB7" w:rsidP="00F9554A">
      <w:pPr>
        <w:pStyle w:val="11"/>
        <w:shd w:val="clear" w:color="auto" w:fill="auto"/>
        <w:spacing w:before="0" w:line="240" w:lineRule="auto"/>
        <w:ind w:right="23" w:firstLine="357"/>
        <w:jc w:val="left"/>
        <w:rPr>
          <w:sz w:val="24"/>
          <w:szCs w:val="24"/>
        </w:rPr>
      </w:pPr>
      <w:r w:rsidRPr="00F9554A">
        <w:rPr>
          <w:sz w:val="24"/>
          <w:szCs w:val="24"/>
        </w:rPr>
        <w:t xml:space="preserve">по убывающей </w:t>
      </w:r>
    </w:p>
    <w:tbl>
      <w:tblPr>
        <w:tblStyle w:val="a5"/>
        <w:tblW w:w="10632" w:type="dxa"/>
        <w:tblInd w:w="-34" w:type="dxa"/>
        <w:tblLook w:val="04A0"/>
      </w:tblPr>
      <w:tblGrid>
        <w:gridCol w:w="3403"/>
        <w:gridCol w:w="3402"/>
        <w:gridCol w:w="3827"/>
      </w:tblGrid>
      <w:tr w:rsidR="00012E70" w:rsidTr="00D05BB8">
        <w:tc>
          <w:tcPr>
            <w:tcW w:w="3403" w:type="dxa"/>
          </w:tcPr>
          <w:p w:rsidR="00012E70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402" w:type="dxa"/>
          </w:tcPr>
          <w:p w:rsidR="00012E70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827" w:type="dxa"/>
          </w:tcPr>
          <w:p w:rsidR="00012E70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  <w:tr w:rsidR="00012E70" w:rsidTr="00D05BB8">
        <w:tc>
          <w:tcPr>
            <w:tcW w:w="3403" w:type="dxa"/>
          </w:tcPr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1 </w:t>
            </w:r>
            <w:proofErr w:type="spellStart"/>
            <w:r w:rsidRPr="00607286">
              <w:rPr>
                <w:sz w:val="24"/>
                <w:szCs w:val="24"/>
              </w:rPr>
              <w:t>Шеломовское</w:t>
            </w:r>
            <w:proofErr w:type="spellEnd"/>
            <w:r>
              <w:rPr>
                <w:sz w:val="24"/>
                <w:szCs w:val="24"/>
              </w:rPr>
              <w:t xml:space="preserve"> поселение</w:t>
            </w:r>
            <w:r w:rsidRPr="00607286">
              <w:rPr>
                <w:sz w:val="24"/>
                <w:szCs w:val="24"/>
              </w:rPr>
              <w:t xml:space="preserve"> – 37,7 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2 </w:t>
            </w:r>
            <w:proofErr w:type="spellStart"/>
            <w:r w:rsidRPr="00607286">
              <w:rPr>
                <w:sz w:val="24"/>
                <w:szCs w:val="24"/>
              </w:rPr>
              <w:t>Деменское</w:t>
            </w:r>
            <w:proofErr w:type="spellEnd"/>
            <w:r w:rsidRPr="00607286">
              <w:rPr>
                <w:sz w:val="24"/>
                <w:szCs w:val="24"/>
              </w:rPr>
              <w:t xml:space="preserve"> – 19,8 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3 </w:t>
            </w:r>
            <w:proofErr w:type="spellStart"/>
            <w:r w:rsidRPr="00607286">
              <w:rPr>
                <w:sz w:val="24"/>
                <w:szCs w:val="24"/>
              </w:rPr>
              <w:t>Старобобовичское</w:t>
            </w:r>
            <w:proofErr w:type="spellEnd"/>
            <w:r w:rsidRPr="00607286">
              <w:rPr>
                <w:sz w:val="24"/>
                <w:szCs w:val="24"/>
              </w:rPr>
              <w:t xml:space="preserve"> – 17,9 обращений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4  </w:t>
            </w:r>
            <w:proofErr w:type="spellStart"/>
            <w:r w:rsidRPr="00607286">
              <w:rPr>
                <w:sz w:val="24"/>
                <w:szCs w:val="24"/>
              </w:rPr>
              <w:t>Верещакское</w:t>
            </w:r>
            <w:proofErr w:type="spellEnd"/>
            <w:r w:rsidRPr="00607286">
              <w:rPr>
                <w:sz w:val="24"/>
                <w:szCs w:val="24"/>
              </w:rPr>
              <w:t xml:space="preserve"> – 14,4 обращений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5 </w:t>
            </w:r>
            <w:proofErr w:type="spellStart"/>
            <w:r w:rsidRPr="00607286">
              <w:rPr>
                <w:sz w:val="24"/>
                <w:szCs w:val="24"/>
              </w:rPr>
              <w:t>Замишевское</w:t>
            </w:r>
            <w:proofErr w:type="spellEnd"/>
            <w:r w:rsidRPr="00607286">
              <w:rPr>
                <w:sz w:val="24"/>
                <w:szCs w:val="24"/>
              </w:rPr>
              <w:t xml:space="preserve">  – 11 о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6 </w:t>
            </w:r>
            <w:proofErr w:type="spellStart"/>
            <w:r w:rsidRPr="00607286">
              <w:rPr>
                <w:sz w:val="24"/>
                <w:szCs w:val="24"/>
              </w:rPr>
              <w:t>Тростанское</w:t>
            </w:r>
            <w:proofErr w:type="spellEnd"/>
            <w:r w:rsidRPr="00607286">
              <w:rPr>
                <w:sz w:val="24"/>
                <w:szCs w:val="24"/>
              </w:rPr>
              <w:t xml:space="preserve"> – 10,5 о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t xml:space="preserve">7 </w:t>
            </w:r>
            <w:proofErr w:type="spellStart"/>
            <w:r w:rsidRPr="00607286">
              <w:rPr>
                <w:sz w:val="24"/>
                <w:szCs w:val="24"/>
              </w:rPr>
              <w:t>Старокривецкое</w:t>
            </w:r>
            <w:proofErr w:type="spellEnd"/>
            <w:r w:rsidRPr="00607286">
              <w:rPr>
                <w:sz w:val="24"/>
                <w:szCs w:val="24"/>
              </w:rPr>
              <w:t xml:space="preserve"> – 6,8 о</w:t>
            </w:r>
          </w:p>
          <w:p w:rsidR="00012E70" w:rsidRPr="00607286" w:rsidRDefault="00012E70" w:rsidP="002E40E7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  <w:r w:rsidRPr="00607286">
              <w:rPr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607286">
              <w:rPr>
                <w:sz w:val="24"/>
                <w:szCs w:val="24"/>
              </w:rPr>
              <w:t>Халеевичское</w:t>
            </w:r>
            <w:proofErr w:type="spellEnd"/>
            <w:r w:rsidRPr="00607286">
              <w:rPr>
                <w:sz w:val="24"/>
                <w:szCs w:val="24"/>
              </w:rPr>
              <w:t xml:space="preserve"> – 3 </w:t>
            </w:r>
          </w:p>
          <w:p w:rsidR="00012E70" w:rsidRDefault="00012E70" w:rsidP="00C557F6">
            <w:pPr>
              <w:pStyle w:val="11"/>
              <w:shd w:val="clear" w:color="auto" w:fill="auto"/>
              <w:spacing w:before="0" w:line="240" w:lineRule="auto"/>
              <w:ind w:right="23" w:firstLine="36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Шеломовское</w:t>
            </w:r>
            <w:proofErr w:type="spellEnd"/>
            <w:r>
              <w:rPr>
                <w:sz w:val="24"/>
                <w:szCs w:val="24"/>
              </w:rPr>
              <w:t xml:space="preserve"> поселение – 18,1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Деменское</w:t>
            </w:r>
            <w:proofErr w:type="spellEnd"/>
            <w:r>
              <w:rPr>
                <w:sz w:val="24"/>
                <w:szCs w:val="24"/>
              </w:rPr>
              <w:t xml:space="preserve"> поселение – 13,6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Старобобовичское</w:t>
            </w:r>
            <w:proofErr w:type="spellEnd"/>
            <w:r>
              <w:rPr>
                <w:sz w:val="24"/>
                <w:szCs w:val="24"/>
              </w:rPr>
              <w:t xml:space="preserve"> – 12,8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Тростанское</w:t>
            </w:r>
            <w:proofErr w:type="spellEnd"/>
            <w:r>
              <w:rPr>
                <w:sz w:val="24"/>
                <w:szCs w:val="24"/>
              </w:rPr>
              <w:t xml:space="preserve"> – 12,6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Замишевское</w:t>
            </w:r>
            <w:proofErr w:type="spellEnd"/>
            <w:r>
              <w:rPr>
                <w:sz w:val="24"/>
                <w:szCs w:val="24"/>
              </w:rPr>
              <w:t xml:space="preserve"> – 7,6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Старокривецкое</w:t>
            </w:r>
            <w:proofErr w:type="spellEnd"/>
            <w:r>
              <w:rPr>
                <w:sz w:val="24"/>
                <w:szCs w:val="24"/>
              </w:rPr>
              <w:t xml:space="preserve"> – 6,8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Верещакское</w:t>
            </w:r>
            <w:proofErr w:type="spellEnd"/>
            <w:r>
              <w:rPr>
                <w:sz w:val="24"/>
                <w:szCs w:val="24"/>
              </w:rPr>
              <w:t xml:space="preserve"> – 5,4</w:t>
            </w:r>
          </w:p>
          <w:p w:rsidR="00012E70" w:rsidRDefault="00012E70" w:rsidP="00D05BB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right="2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Халеевичское</w:t>
            </w:r>
            <w:proofErr w:type="spellEnd"/>
            <w:r>
              <w:rPr>
                <w:sz w:val="24"/>
                <w:szCs w:val="24"/>
              </w:rPr>
              <w:t xml:space="preserve"> – 5,04</w:t>
            </w:r>
          </w:p>
        </w:tc>
        <w:tc>
          <w:tcPr>
            <w:tcW w:w="3827" w:type="dxa"/>
          </w:tcPr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Шеломовское</w:t>
            </w:r>
            <w:proofErr w:type="spellEnd"/>
            <w:r>
              <w:rPr>
                <w:sz w:val="24"/>
                <w:szCs w:val="24"/>
              </w:rPr>
              <w:t xml:space="preserve"> поселение –  </w:t>
            </w:r>
            <w:r w:rsidR="00A8063F">
              <w:rPr>
                <w:sz w:val="24"/>
                <w:szCs w:val="24"/>
              </w:rPr>
              <w:t>29,9</w:t>
            </w:r>
          </w:p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Деменское</w:t>
            </w:r>
            <w:proofErr w:type="spellEnd"/>
            <w:r>
              <w:rPr>
                <w:sz w:val="24"/>
                <w:szCs w:val="24"/>
              </w:rPr>
              <w:t xml:space="preserve"> поселение –  </w:t>
            </w:r>
            <w:r w:rsidR="00A8063F">
              <w:rPr>
                <w:sz w:val="24"/>
                <w:szCs w:val="24"/>
              </w:rPr>
              <w:t>27,6</w:t>
            </w:r>
          </w:p>
          <w:p w:rsidR="00A8063F" w:rsidRDefault="00A8063F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Замишевское</w:t>
            </w:r>
            <w:proofErr w:type="spellEnd"/>
            <w:r>
              <w:rPr>
                <w:sz w:val="24"/>
                <w:szCs w:val="24"/>
              </w:rPr>
              <w:t xml:space="preserve"> – 21,2</w:t>
            </w:r>
          </w:p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Старобобовичское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A8063F">
              <w:rPr>
                <w:sz w:val="24"/>
                <w:szCs w:val="24"/>
              </w:rPr>
              <w:t>18,7</w:t>
            </w:r>
          </w:p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Тростанское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A8063F">
              <w:rPr>
                <w:sz w:val="24"/>
                <w:szCs w:val="24"/>
              </w:rPr>
              <w:t>13,1</w:t>
            </w:r>
          </w:p>
          <w:p w:rsidR="00A8063F" w:rsidRDefault="00A8063F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Верещакское</w:t>
            </w:r>
            <w:proofErr w:type="spellEnd"/>
            <w:r>
              <w:rPr>
                <w:sz w:val="24"/>
                <w:szCs w:val="24"/>
              </w:rPr>
              <w:t xml:space="preserve"> – 9,7</w:t>
            </w:r>
          </w:p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Старокривецкое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063F">
              <w:rPr>
                <w:sz w:val="24"/>
                <w:szCs w:val="24"/>
              </w:rPr>
              <w:t>-3,9</w:t>
            </w:r>
          </w:p>
          <w:p w:rsidR="00012E70" w:rsidRDefault="00012E70" w:rsidP="00D05BB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3"/>
                <w:tab w:val="left" w:pos="175"/>
                <w:tab w:val="left" w:pos="317"/>
              </w:tabs>
              <w:spacing w:before="0" w:line="240" w:lineRule="auto"/>
              <w:ind w:left="0" w:right="23"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Халеевичское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A8063F">
              <w:rPr>
                <w:sz w:val="24"/>
                <w:szCs w:val="24"/>
              </w:rPr>
              <w:t>2,9</w:t>
            </w:r>
          </w:p>
        </w:tc>
      </w:tr>
    </w:tbl>
    <w:p w:rsidR="00CA0162" w:rsidRPr="00F9554A" w:rsidRDefault="00F12D78" w:rsidP="00F9554A">
      <w:pPr>
        <w:pStyle w:val="11"/>
        <w:shd w:val="clear" w:color="auto" w:fill="auto"/>
        <w:spacing w:before="0" w:line="240" w:lineRule="auto"/>
        <w:ind w:right="23" w:firstLine="360"/>
        <w:jc w:val="left"/>
        <w:rPr>
          <w:sz w:val="24"/>
          <w:szCs w:val="24"/>
        </w:rPr>
      </w:pPr>
      <w:r w:rsidRPr="00F9554A">
        <w:rPr>
          <w:sz w:val="24"/>
          <w:szCs w:val="24"/>
        </w:rPr>
        <w:lastRenderedPageBreak/>
        <w:t>Первую</w:t>
      </w:r>
      <w:r w:rsidR="00CA0162" w:rsidRPr="00F9554A">
        <w:rPr>
          <w:sz w:val="24"/>
          <w:szCs w:val="24"/>
        </w:rPr>
        <w:t xml:space="preserve">, вторую,  </w:t>
      </w:r>
      <w:r w:rsidRPr="00F9554A">
        <w:rPr>
          <w:sz w:val="24"/>
          <w:szCs w:val="24"/>
        </w:rPr>
        <w:t>позицию занима</w:t>
      </w:r>
      <w:r w:rsidR="00CA0162" w:rsidRPr="00F9554A">
        <w:rPr>
          <w:sz w:val="24"/>
          <w:szCs w:val="24"/>
        </w:rPr>
        <w:t>ю</w:t>
      </w:r>
      <w:r w:rsidRPr="00F9554A">
        <w:rPr>
          <w:sz w:val="24"/>
          <w:szCs w:val="24"/>
        </w:rPr>
        <w:t xml:space="preserve">т </w:t>
      </w:r>
      <w:proofErr w:type="spellStart"/>
      <w:r w:rsidRPr="00F9554A">
        <w:rPr>
          <w:sz w:val="24"/>
          <w:szCs w:val="24"/>
        </w:rPr>
        <w:t>Шеломовское</w:t>
      </w:r>
      <w:proofErr w:type="spellEnd"/>
      <w:r w:rsidR="00CC4F92" w:rsidRPr="00F9554A">
        <w:rPr>
          <w:sz w:val="24"/>
          <w:szCs w:val="24"/>
        </w:rPr>
        <w:t xml:space="preserve"> и</w:t>
      </w:r>
      <w:r w:rsidR="00CA0162" w:rsidRPr="00F9554A">
        <w:rPr>
          <w:sz w:val="24"/>
          <w:szCs w:val="24"/>
        </w:rPr>
        <w:t xml:space="preserve"> </w:t>
      </w:r>
      <w:proofErr w:type="spellStart"/>
      <w:r w:rsidR="00CA0162" w:rsidRPr="00F9554A">
        <w:rPr>
          <w:sz w:val="24"/>
          <w:szCs w:val="24"/>
        </w:rPr>
        <w:t>Деменское</w:t>
      </w:r>
      <w:proofErr w:type="spellEnd"/>
      <w:r w:rsidR="00CA0162" w:rsidRPr="00F9554A">
        <w:rPr>
          <w:sz w:val="24"/>
          <w:szCs w:val="24"/>
        </w:rPr>
        <w:t xml:space="preserve"> и </w:t>
      </w:r>
      <w:r w:rsidRPr="00F9554A">
        <w:rPr>
          <w:sz w:val="24"/>
          <w:szCs w:val="24"/>
        </w:rPr>
        <w:t>поселени</w:t>
      </w:r>
      <w:r w:rsidR="00CA0162" w:rsidRPr="00F9554A">
        <w:rPr>
          <w:sz w:val="24"/>
          <w:szCs w:val="24"/>
        </w:rPr>
        <w:t>я</w:t>
      </w:r>
      <w:r w:rsidRPr="00F9554A">
        <w:rPr>
          <w:sz w:val="24"/>
          <w:szCs w:val="24"/>
        </w:rPr>
        <w:t xml:space="preserve">,  </w:t>
      </w:r>
      <w:r w:rsidR="00CA0162" w:rsidRPr="00F9554A">
        <w:rPr>
          <w:sz w:val="24"/>
          <w:szCs w:val="24"/>
        </w:rPr>
        <w:t>как и в 201</w:t>
      </w:r>
      <w:r w:rsidR="00CC4F92" w:rsidRPr="00F9554A">
        <w:rPr>
          <w:sz w:val="24"/>
          <w:szCs w:val="24"/>
        </w:rPr>
        <w:t>4</w:t>
      </w:r>
      <w:r w:rsidR="0057612B" w:rsidRPr="00F9554A">
        <w:rPr>
          <w:sz w:val="24"/>
          <w:szCs w:val="24"/>
        </w:rPr>
        <w:t xml:space="preserve"> и 2013 годах</w:t>
      </w:r>
      <w:r w:rsidR="00CA0162" w:rsidRPr="00F9554A">
        <w:rPr>
          <w:sz w:val="24"/>
          <w:szCs w:val="24"/>
        </w:rPr>
        <w:t xml:space="preserve">. </w:t>
      </w:r>
      <w:proofErr w:type="spellStart"/>
      <w:r w:rsidR="00CC4F92" w:rsidRPr="00F9554A">
        <w:rPr>
          <w:sz w:val="24"/>
          <w:szCs w:val="24"/>
        </w:rPr>
        <w:t>Замишевское</w:t>
      </w:r>
      <w:proofErr w:type="spellEnd"/>
      <w:r w:rsidR="00CC4F92" w:rsidRPr="00F9554A">
        <w:rPr>
          <w:sz w:val="24"/>
          <w:szCs w:val="24"/>
        </w:rPr>
        <w:t xml:space="preserve"> поселение поднялось с пятой позиции на третью, что говорит о том, что количество обращений из этого поселения увеличилось. </w:t>
      </w:r>
    </w:p>
    <w:p w:rsidR="00CC4F92" w:rsidRPr="00F9554A" w:rsidRDefault="00CC4F92" w:rsidP="00F9554A">
      <w:pPr>
        <w:pStyle w:val="11"/>
        <w:shd w:val="clear" w:color="auto" w:fill="auto"/>
        <w:spacing w:before="0" w:line="240" w:lineRule="auto"/>
        <w:ind w:right="23" w:firstLine="360"/>
        <w:jc w:val="left"/>
        <w:rPr>
          <w:sz w:val="24"/>
          <w:szCs w:val="24"/>
        </w:rPr>
      </w:pPr>
      <w:proofErr w:type="spellStart"/>
      <w:r w:rsidRPr="00F9554A">
        <w:rPr>
          <w:sz w:val="24"/>
          <w:szCs w:val="24"/>
        </w:rPr>
        <w:t>Старобобовичское</w:t>
      </w:r>
      <w:proofErr w:type="spellEnd"/>
      <w:r w:rsidRPr="00F9554A">
        <w:rPr>
          <w:sz w:val="24"/>
          <w:szCs w:val="24"/>
        </w:rPr>
        <w:t xml:space="preserve">, </w:t>
      </w:r>
      <w:proofErr w:type="spellStart"/>
      <w:r w:rsidRPr="00F9554A">
        <w:rPr>
          <w:sz w:val="24"/>
          <w:szCs w:val="24"/>
        </w:rPr>
        <w:t>Тростанское</w:t>
      </w:r>
      <w:proofErr w:type="spellEnd"/>
      <w:r w:rsidRPr="00F9554A">
        <w:rPr>
          <w:sz w:val="24"/>
          <w:szCs w:val="24"/>
        </w:rPr>
        <w:t xml:space="preserve"> поселение примерно занимает ту же позицию по количеству поступивших обращений. </w:t>
      </w:r>
      <w:proofErr w:type="spellStart"/>
      <w:r w:rsidR="0057612B" w:rsidRPr="00F9554A">
        <w:rPr>
          <w:sz w:val="24"/>
          <w:szCs w:val="24"/>
        </w:rPr>
        <w:t>Верещакское</w:t>
      </w:r>
      <w:proofErr w:type="spellEnd"/>
      <w:r w:rsidR="0057612B" w:rsidRPr="00F9554A">
        <w:rPr>
          <w:sz w:val="24"/>
          <w:szCs w:val="24"/>
        </w:rPr>
        <w:t xml:space="preserve"> и </w:t>
      </w:r>
      <w:proofErr w:type="spellStart"/>
      <w:r w:rsidR="0057612B" w:rsidRPr="00F9554A">
        <w:rPr>
          <w:sz w:val="24"/>
          <w:szCs w:val="24"/>
        </w:rPr>
        <w:t>Старокривецкие</w:t>
      </w:r>
      <w:proofErr w:type="spellEnd"/>
      <w:r w:rsidR="0057612B" w:rsidRPr="00F9554A">
        <w:rPr>
          <w:sz w:val="24"/>
          <w:szCs w:val="24"/>
        </w:rPr>
        <w:t xml:space="preserve"> поселения поменялись местами – </w:t>
      </w:r>
      <w:proofErr w:type="spellStart"/>
      <w:r w:rsidR="0057612B" w:rsidRPr="00F9554A">
        <w:rPr>
          <w:sz w:val="24"/>
          <w:szCs w:val="24"/>
        </w:rPr>
        <w:t>Верещакское</w:t>
      </w:r>
      <w:proofErr w:type="spellEnd"/>
      <w:r w:rsidR="0057612B" w:rsidRPr="00F9554A">
        <w:rPr>
          <w:sz w:val="24"/>
          <w:szCs w:val="24"/>
        </w:rPr>
        <w:t xml:space="preserve"> с седьмого на шестое, </w:t>
      </w:r>
      <w:proofErr w:type="spellStart"/>
      <w:r w:rsidR="0057612B" w:rsidRPr="00F9554A">
        <w:rPr>
          <w:sz w:val="24"/>
          <w:szCs w:val="24"/>
        </w:rPr>
        <w:t>Старокривецкое</w:t>
      </w:r>
      <w:proofErr w:type="spellEnd"/>
      <w:r w:rsidR="0057612B" w:rsidRPr="00F9554A">
        <w:rPr>
          <w:sz w:val="24"/>
          <w:szCs w:val="24"/>
        </w:rPr>
        <w:t xml:space="preserve"> с шестого на седьмое. </w:t>
      </w:r>
      <w:r w:rsidRPr="00F9554A">
        <w:rPr>
          <w:sz w:val="24"/>
          <w:szCs w:val="24"/>
        </w:rPr>
        <w:t xml:space="preserve">Из </w:t>
      </w:r>
      <w:proofErr w:type="spellStart"/>
      <w:r w:rsidRPr="00F9554A">
        <w:rPr>
          <w:sz w:val="24"/>
          <w:szCs w:val="24"/>
        </w:rPr>
        <w:t>Халеевичского</w:t>
      </w:r>
      <w:proofErr w:type="spellEnd"/>
      <w:r w:rsidRPr="00F9554A">
        <w:rPr>
          <w:sz w:val="24"/>
          <w:szCs w:val="24"/>
        </w:rPr>
        <w:t xml:space="preserve"> поселения на протяжении нескольких лет поступает наименьшее количество обращений. </w:t>
      </w:r>
    </w:p>
    <w:p w:rsidR="00D967C0" w:rsidRPr="00F9554A" w:rsidRDefault="00432E6B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Итоги анализа за прошедший год свидетельствуют о том, </w:t>
      </w:r>
      <w:proofErr w:type="gramStart"/>
      <w:r w:rsidRPr="00F9554A">
        <w:rPr>
          <w:sz w:val="24"/>
          <w:szCs w:val="24"/>
        </w:rPr>
        <w:t>что</w:t>
      </w:r>
      <w:proofErr w:type="gramEnd"/>
      <w:r w:rsidRPr="00F9554A">
        <w:rPr>
          <w:sz w:val="24"/>
          <w:szCs w:val="24"/>
        </w:rPr>
        <w:t xml:space="preserve"> </w:t>
      </w:r>
      <w:r w:rsidR="004A4424" w:rsidRPr="00F9554A">
        <w:rPr>
          <w:sz w:val="24"/>
          <w:szCs w:val="24"/>
        </w:rPr>
        <w:t>как и</w:t>
      </w:r>
      <w:r w:rsidR="00316D80">
        <w:rPr>
          <w:sz w:val="24"/>
          <w:szCs w:val="24"/>
        </w:rPr>
        <w:t xml:space="preserve"> в</w:t>
      </w:r>
      <w:r w:rsidR="004A4424" w:rsidRPr="00F9554A">
        <w:rPr>
          <w:sz w:val="24"/>
          <w:szCs w:val="24"/>
        </w:rPr>
        <w:t xml:space="preserve"> прошл</w:t>
      </w:r>
      <w:r w:rsidR="00E8241E" w:rsidRPr="00F9554A">
        <w:rPr>
          <w:sz w:val="24"/>
          <w:szCs w:val="24"/>
        </w:rPr>
        <w:t>ые</w:t>
      </w:r>
      <w:r w:rsidR="004A4424" w:rsidRPr="00F9554A">
        <w:rPr>
          <w:sz w:val="24"/>
          <w:szCs w:val="24"/>
        </w:rPr>
        <w:t xml:space="preserve"> год</w:t>
      </w:r>
      <w:r w:rsidR="00E8241E" w:rsidRPr="00F9554A">
        <w:rPr>
          <w:sz w:val="24"/>
          <w:szCs w:val="24"/>
        </w:rPr>
        <w:t>ы</w:t>
      </w:r>
      <w:r w:rsidR="004A4424" w:rsidRPr="00F9554A">
        <w:rPr>
          <w:sz w:val="24"/>
          <w:szCs w:val="24"/>
        </w:rPr>
        <w:t xml:space="preserve">, </w:t>
      </w:r>
      <w:r w:rsidRPr="00F9554A">
        <w:rPr>
          <w:sz w:val="24"/>
          <w:szCs w:val="24"/>
        </w:rPr>
        <w:t>одним из наиболее острых и со</w:t>
      </w:r>
      <w:r w:rsidR="00E8241E" w:rsidRPr="00F9554A">
        <w:rPr>
          <w:sz w:val="24"/>
          <w:szCs w:val="24"/>
        </w:rPr>
        <w:t xml:space="preserve">циально значимых вопросов, </w:t>
      </w:r>
      <w:r w:rsidRPr="00F9554A">
        <w:rPr>
          <w:sz w:val="24"/>
          <w:szCs w:val="24"/>
        </w:rPr>
        <w:t>являются жилищные вопросы, по которым за 201</w:t>
      </w:r>
      <w:r w:rsidR="00D37A97" w:rsidRPr="00F9554A">
        <w:rPr>
          <w:sz w:val="24"/>
          <w:szCs w:val="24"/>
        </w:rPr>
        <w:t>5</w:t>
      </w:r>
      <w:r w:rsidRPr="00F9554A">
        <w:rPr>
          <w:sz w:val="24"/>
          <w:szCs w:val="24"/>
        </w:rPr>
        <w:t xml:space="preserve"> год поступило </w:t>
      </w:r>
      <w:r w:rsidR="00D37A97" w:rsidRPr="00F9554A">
        <w:rPr>
          <w:sz w:val="24"/>
          <w:szCs w:val="24"/>
        </w:rPr>
        <w:t>104</w:t>
      </w:r>
      <w:r w:rsidRPr="00F9554A">
        <w:rPr>
          <w:sz w:val="24"/>
          <w:szCs w:val="24"/>
        </w:rPr>
        <w:t xml:space="preserve"> </w:t>
      </w:r>
      <w:r w:rsidR="000C602A" w:rsidRPr="00F9554A">
        <w:rPr>
          <w:sz w:val="24"/>
          <w:szCs w:val="24"/>
        </w:rPr>
        <w:t xml:space="preserve"> </w:t>
      </w:r>
      <w:r w:rsidRPr="00F9554A">
        <w:rPr>
          <w:sz w:val="24"/>
          <w:szCs w:val="24"/>
        </w:rPr>
        <w:t xml:space="preserve"> обращени</w:t>
      </w:r>
      <w:r w:rsidR="00D37A97" w:rsidRPr="00F9554A">
        <w:rPr>
          <w:sz w:val="24"/>
          <w:szCs w:val="24"/>
        </w:rPr>
        <w:t>я</w:t>
      </w:r>
      <w:r w:rsidR="000C602A" w:rsidRPr="00F9554A">
        <w:rPr>
          <w:sz w:val="24"/>
          <w:szCs w:val="24"/>
        </w:rPr>
        <w:t>, что составило 57%</w:t>
      </w:r>
      <w:r w:rsidRPr="00F9554A">
        <w:rPr>
          <w:sz w:val="24"/>
          <w:szCs w:val="24"/>
        </w:rPr>
        <w:t xml:space="preserve">,  </w:t>
      </w:r>
      <w:r w:rsidR="00E8241E" w:rsidRPr="00F9554A">
        <w:rPr>
          <w:sz w:val="24"/>
          <w:szCs w:val="24"/>
        </w:rPr>
        <w:t>в</w:t>
      </w:r>
      <w:r w:rsidRPr="00F9554A">
        <w:rPr>
          <w:sz w:val="24"/>
          <w:szCs w:val="24"/>
        </w:rPr>
        <w:t xml:space="preserve"> </w:t>
      </w:r>
      <w:r w:rsidR="00E8241E" w:rsidRPr="00F9554A">
        <w:rPr>
          <w:sz w:val="24"/>
          <w:szCs w:val="24"/>
        </w:rPr>
        <w:t>предыдущем</w:t>
      </w:r>
      <w:r w:rsidRPr="00F9554A">
        <w:rPr>
          <w:sz w:val="24"/>
          <w:szCs w:val="24"/>
        </w:rPr>
        <w:t xml:space="preserve"> год</w:t>
      </w:r>
      <w:r w:rsidR="00E8241E" w:rsidRPr="00F9554A">
        <w:rPr>
          <w:sz w:val="24"/>
          <w:szCs w:val="24"/>
        </w:rPr>
        <w:t xml:space="preserve">у было </w:t>
      </w:r>
      <w:r w:rsidR="00D37A97" w:rsidRPr="00F9554A">
        <w:rPr>
          <w:sz w:val="24"/>
          <w:szCs w:val="24"/>
        </w:rPr>
        <w:t>45</w:t>
      </w:r>
      <w:r w:rsidR="00E8241E" w:rsidRPr="00F9554A">
        <w:rPr>
          <w:sz w:val="24"/>
          <w:szCs w:val="24"/>
        </w:rPr>
        <w:t>%</w:t>
      </w:r>
      <w:r w:rsidRPr="00F9554A">
        <w:rPr>
          <w:sz w:val="24"/>
          <w:szCs w:val="24"/>
        </w:rPr>
        <w:t xml:space="preserve">. По вопросам коммунального и дорожного хозяйства, благоустройства населенных пунктов поступило </w:t>
      </w:r>
      <w:r w:rsidR="00D37A97" w:rsidRPr="00F9554A">
        <w:rPr>
          <w:sz w:val="24"/>
          <w:szCs w:val="24"/>
        </w:rPr>
        <w:t>42</w:t>
      </w:r>
      <w:r w:rsidR="00E8241E" w:rsidRPr="00F9554A">
        <w:rPr>
          <w:sz w:val="24"/>
          <w:szCs w:val="24"/>
        </w:rPr>
        <w:t xml:space="preserve"> (23%)</w:t>
      </w:r>
      <w:r w:rsidRPr="00F9554A">
        <w:rPr>
          <w:sz w:val="24"/>
          <w:szCs w:val="24"/>
        </w:rPr>
        <w:t xml:space="preserve"> обращени</w:t>
      </w:r>
      <w:r w:rsidR="00B23548" w:rsidRPr="00F9554A">
        <w:rPr>
          <w:sz w:val="24"/>
          <w:szCs w:val="24"/>
        </w:rPr>
        <w:t xml:space="preserve">я (на </w:t>
      </w:r>
      <w:r w:rsidR="00D37A97" w:rsidRPr="00F9554A">
        <w:rPr>
          <w:sz w:val="24"/>
          <w:szCs w:val="24"/>
        </w:rPr>
        <w:t>8 больше</w:t>
      </w:r>
      <w:r w:rsidR="00B23548" w:rsidRPr="00F9554A">
        <w:rPr>
          <w:sz w:val="24"/>
          <w:szCs w:val="24"/>
        </w:rPr>
        <w:t xml:space="preserve"> прошлого года)</w:t>
      </w:r>
      <w:r w:rsidRPr="00F9554A">
        <w:rPr>
          <w:sz w:val="24"/>
          <w:szCs w:val="24"/>
        </w:rPr>
        <w:t xml:space="preserve">, в том числе это вопросы ремонта </w:t>
      </w:r>
      <w:r w:rsidR="00E8241E" w:rsidRPr="00F9554A">
        <w:rPr>
          <w:sz w:val="24"/>
          <w:szCs w:val="24"/>
        </w:rPr>
        <w:t>дорог</w:t>
      </w:r>
      <w:r w:rsidR="000C602A" w:rsidRPr="00F9554A">
        <w:rPr>
          <w:sz w:val="24"/>
          <w:szCs w:val="24"/>
        </w:rPr>
        <w:t xml:space="preserve"> и</w:t>
      </w:r>
      <w:r w:rsidR="00E8241E" w:rsidRPr="00F9554A">
        <w:rPr>
          <w:sz w:val="24"/>
          <w:szCs w:val="24"/>
        </w:rPr>
        <w:t xml:space="preserve"> водопровода</w:t>
      </w:r>
      <w:r w:rsidR="00B23548" w:rsidRPr="00F9554A">
        <w:rPr>
          <w:sz w:val="24"/>
          <w:szCs w:val="24"/>
        </w:rPr>
        <w:t>.</w:t>
      </w:r>
      <w:r w:rsidRPr="00F9554A">
        <w:rPr>
          <w:sz w:val="24"/>
          <w:szCs w:val="24"/>
        </w:rPr>
        <w:t xml:space="preserve"> </w:t>
      </w:r>
      <w:r w:rsidR="00D37A97" w:rsidRPr="00F9554A">
        <w:rPr>
          <w:sz w:val="24"/>
          <w:szCs w:val="24"/>
        </w:rPr>
        <w:t xml:space="preserve">7  обращений поступило по вопросам землепользования. </w:t>
      </w:r>
      <w:r w:rsidRPr="00F9554A">
        <w:rPr>
          <w:sz w:val="24"/>
          <w:szCs w:val="24"/>
        </w:rPr>
        <w:t>По социаль</w:t>
      </w:r>
      <w:r w:rsidR="00D96D8E" w:rsidRPr="00F9554A">
        <w:rPr>
          <w:sz w:val="24"/>
          <w:szCs w:val="24"/>
        </w:rPr>
        <w:t>ному</w:t>
      </w:r>
      <w:r w:rsidRPr="00F9554A">
        <w:rPr>
          <w:sz w:val="24"/>
          <w:szCs w:val="24"/>
        </w:rPr>
        <w:t xml:space="preserve"> обеспечени</w:t>
      </w:r>
      <w:r w:rsidR="00D96D8E" w:rsidRPr="00F9554A">
        <w:rPr>
          <w:sz w:val="24"/>
          <w:szCs w:val="24"/>
        </w:rPr>
        <w:t>ю</w:t>
      </w:r>
      <w:r w:rsidRPr="00F9554A">
        <w:rPr>
          <w:sz w:val="24"/>
          <w:szCs w:val="24"/>
        </w:rPr>
        <w:t xml:space="preserve"> получено </w:t>
      </w:r>
      <w:r w:rsidR="00D37A97" w:rsidRPr="00F9554A">
        <w:rPr>
          <w:sz w:val="24"/>
          <w:szCs w:val="24"/>
        </w:rPr>
        <w:t>2</w:t>
      </w:r>
      <w:r w:rsidRPr="00F9554A">
        <w:rPr>
          <w:sz w:val="24"/>
          <w:szCs w:val="24"/>
        </w:rPr>
        <w:t xml:space="preserve"> обращени</w:t>
      </w:r>
      <w:r w:rsidR="00D37A97" w:rsidRPr="00F9554A">
        <w:rPr>
          <w:sz w:val="24"/>
          <w:szCs w:val="24"/>
        </w:rPr>
        <w:t>я</w:t>
      </w:r>
      <w:r w:rsidRPr="00F9554A">
        <w:rPr>
          <w:sz w:val="24"/>
          <w:szCs w:val="24"/>
        </w:rPr>
        <w:t>.</w:t>
      </w:r>
      <w:r w:rsidR="00E8241E" w:rsidRPr="00F9554A">
        <w:rPr>
          <w:sz w:val="24"/>
          <w:szCs w:val="24"/>
        </w:rPr>
        <w:t xml:space="preserve"> </w:t>
      </w:r>
      <w:r w:rsidR="00D96D8E" w:rsidRPr="00F9554A">
        <w:rPr>
          <w:sz w:val="24"/>
          <w:szCs w:val="24"/>
        </w:rPr>
        <w:t>Н</w:t>
      </w:r>
      <w:r w:rsidR="00E8241E" w:rsidRPr="00F9554A">
        <w:rPr>
          <w:sz w:val="24"/>
          <w:szCs w:val="24"/>
        </w:rPr>
        <w:t>есколько обращений касались тем образования, культуры, деятельности руководителей</w:t>
      </w:r>
      <w:r w:rsidR="00D37A97" w:rsidRPr="00F9554A">
        <w:rPr>
          <w:sz w:val="24"/>
          <w:szCs w:val="24"/>
        </w:rPr>
        <w:t xml:space="preserve">, финансового обеспечения, трудовых отношений, </w:t>
      </w:r>
      <w:proofErr w:type="spellStart"/>
      <w:r w:rsidR="00D37A97" w:rsidRPr="00F9554A">
        <w:rPr>
          <w:sz w:val="24"/>
          <w:szCs w:val="24"/>
        </w:rPr>
        <w:t>телефонизции</w:t>
      </w:r>
      <w:proofErr w:type="spellEnd"/>
      <w:r w:rsidR="00D37A97" w:rsidRPr="00F9554A">
        <w:rPr>
          <w:sz w:val="24"/>
          <w:szCs w:val="24"/>
        </w:rPr>
        <w:t>.</w:t>
      </w:r>
    </w:p>
    <w:p w:rsidR="00CB3262" w:rsidRPr="00F9554A" w:rsidRDefault="005C2F02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При анализе </w:t>
      </w:r>
      <w:r w:rsidR="00D05BB8" w:rsidRPr="00F9554A">
        <w:rPr>
          <w:sz w:val="24"/>
          <w:szCs w:val="24"/>
        </w:rPr>
        <w:t xml:space="preserve">тематики </w:t>
      </w:r>
      <w:r w:rsidRPr="00F9554A">
        <w:rPr>
          <w:sz w:val="24"/>
          <w:szCs w:val="24"/>
        </w:rPr>
        <w:t xml:space="preserve">по каждому поселению </w:t>
      </w:r>
      <w:r w:rsidR="00D05BB8" w:rsidRPr="00F9554A">
        <w:rPr>
          <w:sz w:val="24"/>
          <w:szCs w:val="24"/>
        </w:rPr>
        <w:t>выявлено</w:t>
      </w:r>
      <w:r w:rsidR="00CB3262" w:rsidRPr="00F9554A">
        <w:rPr>
          <w:sz w:val="24"/>
          <w:szCs w:val="24"/>
        </w:rPr>
        <w:t>:</w:t>
      </w:r>
    </w:p>
    <w:p w:rsidR="00CB3262" w:rsidRPr="00F9554A" w:rsidRDefault="00CB3262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- жилищные вопросы поступают из всех поселений, но наибольшее количество получено из </w:t>
      </w:r>
      <w:proofErr w:type="spellStart"/>
      <w:r w:rsidRPr="00F9554A">
        <w:rPr>
          <w:sz w:val="24"/>
          <w:szCs w:val="24"/>
        </w:rPr>
        <w:t>Шеломовского</w:t>
      </w:r>
      <w:proofErr w:type="spellEnd"/>
      <w:r w:rsidRPr="00F9554A">
        <w:rPr>
          <w:sz w:val="24"/>
          <w:szCs w:val="24"/>
        </w:rPr>
        <w:t xml:space="preserve"> и </w:t>
      </w:r>
      <w:proofErr w:type="spellStart"/>
      <w:r w:rsidRPr="00F9554A">
        <w:rPr>
          <w:sz w:val="24"/>
          <w:szCs w:val="24"/>
        </w:rPr>
        <w:t>Замишевского</w:t>
      </w:r>
      <w:proofErr w:type="spellEnd"/>
      <w:r w:rsidRPr="00F9554A">
        <w:rPr>
          <w:sz w:val="24"/>
          <w:szCs w:val="24"/>
        </w:rPr>
        <w:t xml:space="preserve"> поселений</w:t>
      </w:r>
    </w:p>
    <w:p w:rsidR="00CB3262" w:rsidRPr="00F9554A" w:rsidRDefault="00CB3262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- вопросы водоснабжения преобладают в </w:t>
      </w:r>
      <w:proofErr w:type="spellStart"/>
      <w:r w:rsidRPr="00F9554A">
        <w:rPr>
          <w:sz w:val="24"/>
          <w:szCs w:val="24"/>
        </w:rPr>
        <w:t>Деменском</w:t>
      </w:r>
      <w:proofErr w:type="spellEnd"/>
      <w:r w:rsidRPr="00F9554A">
        <w:rPr>
          <w:sz w:val="24"/>
          <w:szCs w:val="24"/>
        </w:rPr>
        <w:t xml:space="preserve"> (Опытная Станция) и </w:t>
      </w:r>
      <w:proofErr w:type="spellStart"/>
      <w:r w:rsidRPr="00F9554A">
        <w:rPr>
          <w:sz w:val="24"/>
          <w:szCs w:val="24"/>
        </w:rPr>
        <w:t>Старобобовичской</w:t>
      </w:r>
      <w:proofErr w:type="spellEnd"/>
      <w:r w:rsidRPr="00F9554A">
        <w:rPr>
          <w:sz w:val="24"/>
          <w:szCs w:val="24"/>
        </w:rPr>
        <w:t xml:space="preserve"> (Старые Бобовичи) поселениях, по несколько обращений получено из </w:t>
      </w:r>
      <w:proofErr w:type="spellStart"/>
      <w:r w:rsidRPr="00F9554A">
        <w:rPr>
          <w:sz w:val="24"/>
          <w:szCs w:val="24"/>
        </w:rPr>
        <w:t>Замишевского</w:t>
      </w:r>
      <w:proofErr w:type="spellEnd"/>
      <w:r w:rsidRPr="00F9554A">
        <w:rPr>
          <w:sz w:val="24"/>
          <w:szCs w:val="24"/>
        </w:rPr>
        <w:t xml:space="preserve"> и </w:t>
      </w:r>
      <w:proofErr w:type="spellStart"/>
      <w:r w:rsidRPr="00F9554A">
        <w:rPr>
          <w:sz w:val="24"/>
          <w:szCs w:val="24"/>
        </w:rPr>
        <w:t>Тростанского</w:t>
      </w:r>
      <w:proofErr w:type="spellEnd"/>
      <w:r w:rsidRPr="00F9554A">
        <w:rPr>
          <w:sz w:val="24"/>
          <w:szCs w:val="24"/>
        </w:rPr>
        <w:t xml:space="preserve"> поселений (</w:t>
      </w:r>
      <w:proofErr w:type="spellStart"/>
      <w:r w:rsidRPr="00F9554A">
        <w:rPr>
          <w:sz w:val="24"/>
          <w:szCs w:val="24"/>
        </w:rPr>
        <w:t>Сновское</w:t>
      </w:r>
      <w:proofErr w:type="spellEnd"/>
      <w:r w:rsidRPr="00F9554A">
        <w:rPr>
          <w:sz w:val="24"/>
          <w:szCs w:val="24"/>
        </w:rPr>
        <w:t xml:space="preserve">). </w:t>
      </w:r>
    </w:p>
    <w:p w:rsidR="00CB3262" w:rsidRPr="00F9554A" w:rsidRDefault="00CB3262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>- вопросы благоустройства в большинстве поступали и</w:t>
      </w:r>
      <w:r w:rsidR="00316D80">
        <w:rPr>
          <w:sz w:val="24"/>
          <w:szCs w:val="24"/>
        </w:rPr>
        <w:t>з</w:t>
      </w:r>
      <w:r w:rsidRPr="00F9554A">
        <w:rPr>
          <w:sz w:val="24"/>
          <w:szCs w:val="24"/>
        </w:rPr>
        <w:t xml:space="preserve"> </w:t>
      </w:r>
      <w:proofErr w:type="spellStart"/>
      <w:r w:rsidRPr="00F9554A">
        <w:rPr>
          <w:sz w:val="24"/>
          <w:szCs w:val="24"/>
        </w:rPr>
        <w:t>Шеломовского</w:t>
      </w:r>
      <w:proofErr w:type="spellEnd"/>
      <w:r w:rsidRPr="00F9554A">
        <w:rPr>
          <w:sz w:val="24"/>
          <w:szCs w:val="24"/>
        </w:rPr>
        <w:t xml:space="preserve"> поселения. </w:t>
      </w:r>
    </w:p>
    <w:p w:rsidR="00F14EEF" w:rsidRPr="00F9554A" w:rsidRDefault="00955B23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color w:val="auto"/>
          <w:sz w:val="24"/>
          <w:szCs w:val="24"/>
        </w:rPr>
        <w:t>В</w:t>
      </w:r>
      <w:r w:rsidR="008A41C4" w:rsidRPr="00F9554A">
        <w:rPr>
          <w:color w:val="auto"/>
          <w:sz w:val="24"/>
          <w:szCs w:val="24"/>
        </w:rPr>
        <w:t xml:space="preserve"> соответствии с поручением Президента Российской Федерации</w:t>
      </w:r>
      <w:r w:rsidR="008A41C4" w:rsidRPr="00F9554A">
        <w:rPr>
          <w:sz w:val="24"/>
          <w:szCs w:val="24"/>
        </w:rPr>
        <w:t xml:space="preserve"> ежегодно </w:t>
      </w:r>
      <w:r w:rsidR="00B23548" w:rsidRPr="00F9554A">
        <w:rPr>
          <w:sz w:val="24"/>
          <w:szCs w:val="24"/>
        </w:rPr>
        <w:t xml:space="preserve">12 декабря </w:t>
      </w:r>
      <w:r w:rsidR="00E10B97" w:rsidRPr="00F9554A">
        <w:rPr>
          <w:sz w:val="24"/>
          <w:szCs w:val="24"/>
        </w:rPr>
        <w:t xml:space="preserve">в День конституции Российской Федерации </w:t>
      </w:r>
      <w:r w:rsidR="008A41C4" w:rsidRPr="00F9554A">
        <w:rPr>
          <w:sz w:val="24"/>
          <w:szCs w:val="24"/>
        </w:rPr>
        <w:t xml:space="preserve">проводится «Общероссийский день приема граждан». </w:t>
      </w:r>
      <w:r w:rsidR="000C602A" w:rsidRPr="00F9554A">
        <w:rPr>
          <w:sz w:val="24"/>
          <w:szCs w:val="24"/>
        </w:rPr>
        <w:t>Прием осуществлялся</w:t>
      </w:r>
      <w:r w:rsidR="00B23548" w:rsidRPr="00F9554A">
        <w:rPr>
          <w:sz w:val="24"/>
          <w:szCs w:val="24"/>
        </w:rPr>
        <w:t xml:space="preserve"> с </w:t>
      </w:r>
      <w:r w:rsidR="00D16E13" w:rsidRPr="00F9554A">
        <w:rPr>
          <w:sz w:val="24"/>
          <w:szCs w:val="24"/>
        </w:rPr>
        <w:t>12</w:t>
      </w:r>
      <w:r w:rsidR="00B23548" w:rsidRPr="00F9554A">
        <w:rPr>
          <w:sz w:val="24"/>
          <w:szCs w:val="24"/>
        </w:rPr>
        <w:t xml:space="preserve"> – 00 до 20-00. В администрацию района</w:t>
      </w:r>
      <w:r w:rsidR="00D43F44" w:rsidRPr="00F9554A">
        <w:rPr>
          <w:sz w:val="24"/>
          <w:szCs w:val="24"/>
        </w:rPr>
        <w:t xml:space="preserve"> по отчету</w:t>
      </w:r>
      <w:r w:rsidR="00B23548" w:rsidRPr="00F9554A">
        <w:rPr>
          <w:sz w:val="24"/>
          <w:szCs w:val="24"/>
        </w:rPr>
        <w:t xml:space="preserve"> в этот день </w:t>
      </w:r>
      <w:r w:rsidRPr="00F9554A">
        <w:rPr>
          <w:sz w:val="24"/>
          <w:szCs w:val="24"/>
        </w:rPr>
        <w:t xml:space="preserve">обратились </w:t>
      </w:r>
      <w:r w:rsidR="00D43F44" w:rsidRPr="00F9554A">
        <w:rPr>
          <w:sz w:val="24"/>
          <w:szCs w:val="24"/>
        </w:rPr>
        <w:t>12</w:t>
      </w:r>
      <w:r w:rsidRPr="00F9554A">
        <w:rPr>
          <w:sz w:val="24"/>
          <w:szCs w:val="24"/>
        </w:rPr>
        <w:t xml:space="preserve"> человек</w:t>
      </w:r>
      <w:r w:rsidR="00D43F44" w:rsidRPr="00F9554A">
        <w:rPr>
          <w:sz w:val="24"/>
          <w:szCs w:val="24"/>
        </w:rPr>
        <w:t>.</w:t>
      </w:r>
      <w:r w:rsidRPr="00F9554A">
        <w:rPr>
          <w:sz w:val="24"/>
          <w:szCs w:val="24"/>
        </w:rPr>
        <w:t xml:space="preserve">  </w:t>
      </w:r>
    </w:p>
    <w:p w:rsidR="00072500" w:rsidRPr="00F9554A" w:rsidRDefault="00CB3262" w:rsidP="00F9554A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9554A">
        <w:rPr>
          <w:sz w:val="24"/>
          <w:szCs w:val="24"/>
        </w:rPr>
        <w:t>Особое внимание необходимо обратить н</w:t>
      </w:r>
      <w:r w:rsidR="00072500" w:rsidRPr="00F9554A">
        <w:rPr>
          <w:sz w:val="24"/>
          <w:szCs w:val="24"/>
        </w:rPr>
        <w:t xml:space="preserve">а сроки рассмотрения и правильность оформления </w:t>
      </w:r>
      <w:r w:rsidRPr="00F9554A">
        <w:rPr>
          <w:sz w:val="24"/>
          <w:szCs w:val="24"/>
        </w:rPr>
        <w:t>обращений</w:t>
      </w:r>
      <w:r w:rsidR="00072500" w:rsidRPr="00F9554A">
        <w:rPr>
          <w:sz w:val="24"/>
          <w:szCs w:val="24"/>
        </w:rPr>
        <w:t>.  Вопросы повышения эффективности работы с обращениями граждан находятся в центре внимания Управлени</w:t>
      </w:r>
      <w:r w:rsidR="00316D80">
        <w:rPr>
          <w:sz w:val="24"/>
          <w:szCs w:val="24"/>
        </w:rPr>
        <w:t>я</w:t>
      </w:r>
      <w:r w:rsidR="00072500" w:rsidRPr="00F9554A">
        <w:rPr>
          <w:sz w:val="24"/>
          <w:szCs w:val="24"/>
        </w:rPr>
        <w:t xml:space="preserve"> Президента РФ, </w:t>
      </w:r>
      <w:r w:rsidR="00F9554A" w:rsidRPr="00F9554A">
        <w:rPr>
          <w:sz w:val="24"/>
          <w:szCs w:val="24"/>
        </w:rPr>
        <w:t>Правительства Брянской</w:t>
      </w:r>
      <w:r w:rsidR="00072500" w:rsidRPr="00F9554A">
        <w:rPr>
          <w:sz w:val="24"/>
          <w:szCs w:val="24"/>
        </w:rPr>
        <w:t xml:space="preserve"> области и прокуратуры. Одной из главных задач работы с обращениями является недопущение фактов нарушения сроков рассмотрения, усиление требовательности к исполнителям за соблюдение сроков и подготовки ответов, а так же объективное рассмотрение обращения и ответ по существу вопроса. Все обращения принимаются на контроль и рассматриваются в сроки в соответствие с Законом «О порядке рассмотрения обращений граждан Российской Федерации», постановления администрации района «Об утверждении административного регламента по исполнению муниципальной функции «Рассмотрение обращений граждан в администрации Новозыбковского района»</w:t>
      </w:r>
      <w:r w:rsidR="001702CD" w:rsidRPr="00F9554A">
        <w:rPr>
          <w:sz w:val="24"/>
          <w:szCs w:val="24"/>
        </w:rPr>
        <w:t>.</w:t>
      </w:r>
    </w:p>
    <w:p w:rsidR="001702CD" w:rsidRPr="00F9554A" w:rsidRDefault="00072500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 </w:t>
      </w:r>
      <w:r w:rsidR="001702CD" w:rsidRPr="00F9554A">
        <w:rPr>
          <w:sz w:val="24"/>
          <w:szCs w:val="24"/>
        </w:rPr>
        <w:t>В 201</w:t>
      </w:r>
      <w:r w:rsidR="00CB3262" w:rsidRPr="00F9554A">
        <w:rPr>
          <w:sz w:val="24"/>
          <w:szCs w:val="24"/>
        </w:rPr>
        <w:t>5</w:t>
      </w:r>
      <w:r w:rsidR="001702CD" w:rsidRPr="00F9554A">
        <w:rPr>
          <w:sz w:val="24"/>
          <w:szCs w:val="24"/>
        </w:rPr>
        <w:t xml:space="preserve"> году </w:t>
      </w:r>
      <w:r w:rsidR="006F7E48" w:rsidRPr="00F9554A">
        <w:rPr>
          <w:sz w:val="24"/>
          <w:szCs w:val="24"/>
        </w:rPr>
        <w:t xml:space="preserve"> </w:t>
      </w:r>
      <w:r w:rsidR="001702CD" w:rsidRPr="00F9554A">
        <w:rPr>
          <w:sz w:val="24"/>
          <w:szCs w:val="24"/>
        </w:rPr>
        <w:t xml:space="preserve"> перенесен</w:t>
      </w:r>
      <w:r w:rsidR="00CB3262" w:rsidRPr="00F9554A">
        <w:rPr>
          <w:sz w:val="24"/>
          <w:szCs w:val="24"/>
        </w:rPr>
        <w:t>ия</w:t>
      </w:r>
      <w:r w:rsidR="001702CD" w:rsidRPr="00F9554A">
        <w:rPr>
          <w:sz w:val="24"/>
          <w:szCs w:val="24"/>
        </w:rPr>
        <w:t xml:space="preserve"> срок</w:t>
      </w:r>
      <w:r w:rsidR="00CB3262" w:rsidRPr="00F9554A">
        <w:rPr>
          <w:sz w:val="24"/>
          <w:szCs w:val="24"/>
        </w:rPr>
        <w:t>ов</w:t>
      </w:r>
      <w:r w:rsidR="001702CD" w:rsidRPr="00F9554A">
        <w:rPr>
          <w:sz w:val="24"/>
          <w:szCs w:val="24"/>
        </w:rPr>
        <w:t xml:space="preserve"> рассмотрения </w:t>
      </w:r>
      <w:r w:rsidR="00CB3262" w:rsidRPr="00F9554A">
        <w:rPr>
          <w:sz w:val="24"/>
          <w:szCs w:val="24"/>
        </w:rPr>
        <w:t>не было</w:t>
      </w:r>
      <w:r w:rsidR="001702CD" w:rsidRPr="00F9554A">
        <w:rPr>
          <w:sz w:val="24"/>
          <w:szCs w:val="24"/>
        </w:rPr>
        <w:t>.</w:t>
      </w:r>
      <w:r w:rsidR="00CB3262" w:rsidRPr="00F9554A">
        <w:rPr>
          <w:sz w:val="24"/>
          <w:szCs w:val="24"/>
        </w:rPr>
        <w:t xml:space="preserve"> Нарушений сроков не выявлено. Неудовлетворен ответом администрации один обратившийся </w:t>
      </w:r>
      <w:proofErr w:type="gramStart"/>
      <w:r w:rsidR="006F7E48" w:rsidRPr="00F9554A">
        <w:rPr>
          <w:sz w:val="24"/>
          <w:szCs w:val="24"/>
        </w:rPr>
        <w:t>из</w:t>
      </w:r>
      <w:proofErr w:type="gramEnd"/>
      <w:r w:rsidR="006F7E48" w:rsidRPr="00F9554A">
        <w:rPr>
          <w:sz w:val="24"/>
          <w:szCs w:val="24"/>
        </w:rPr>
        <w:t xml:space="preserve"> </w:t>
      </w:r>
      <w:proofErr w:type="gramStart"/>
      <w:r w:rsidR="00CB3262" w:rsidRPr="00F9554A">
        <w:rPr>
          <w:sz w:val="24"/>
          <w:szCs w:val="24"/>
        </w:rPr>
        <w:t>с</w:t>
      </w:r>
      <w:proofErr w:type="gramEnd"/>
      <w:r w:rsidR="00CB3262" w:rsidRPr="00F9554A">
        <w:rPr>
          <w:sz w:val="24"/>
          <w:szCs w:val="24"/>
        </w:rPr>
        <w:t xml:space="preserve">. Шеломы – </w:t>
      </w:r>
      <w:proofErr w:type="spellStart"/>
      <w:r w:rsidR="00CB3262" w:rsidRPr="00F9554A">
        <w:rPr>
          <w:sz w:val="24"/>
          <w:szCs w:val="24"/>
        </w:rPr>
        <w:t>Покрашенко</w:t>
      </w:r>
      <w:proofErr w:type="spellEnd"/>
      <w:r w:rsidR="006F7E48" w:rsidRPr="00F9554A">
        <w:rPr>
          <w:sz w:val="24"/>
          <w:szCs w:val="24"/>
        </w:rPr>
        <w:t xml:space="preserve"> </w:t>
      </w:r>
      <w:r w:rsidR="00DA7FA2" w:rsidRPr="00F9554A">
        <w:rPr>
          <w:sz w:val="24"/>
          <w:szCs w:val="24"/>
        </w:rPr>
        <w:t xml:space="preserve">Михаил Михайлович </w:t>
      </w:r>
      <w:r w:rsidR="00F9554A" w:rsidRPr="00F9554A">
        <w:rPr>
          <w:sz w:val="24"/>
          <w:szCs w:val="24"/>
        </w:rPr>
        <w:t xml:space="preserve">по вопросу </w:t>
      </w:r>
      <w:r w:rsidR="00DA7FA2" w:rsidRPr="00F9554A">
        <w:rPr>
          <w:sz w:val="24"/>
          <w:szCs w:val="24"/>
        </w:rPr>
        <w:t>«о незаконной перепланировке квартиры»</w:t>
      </w:r>
      <w:r w:rsidR="00CB3262" w:rsidRPr="00F9554A">
        <w:rPr>
          <w:sz w:val="24"/>
          <w:szCs w:val="24"/>
        </w:rPr>
        <w:t xml:space="preserve">. </w:t>
      </w:r>
    </w:p>
    <w:p w:rsidR="00072500" w:rsidRPr="00F9554A" w:rsidRDefault="00072500" w:rsidP="00F9554A">
      <w:pPr>
        <w:pStyle w:val="11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F9554A">
        <w:rPr>
          <w:sz w:val="24"/>
          <w:szCs w:val="24"/>
        </w:rPr>
        <w:t xml:space="preserve">В соответствии с Законом обратившийся должен получить ответ не позднее чем через 30 дней </w:t>
      </w:r>
      <w:proofErr w:type="gramStart"/>
      <w:r w:rsidRPr="00F9554A">
        <w:rPr>
          <w:sz w:val="24"/>
          <w:szCs w:val="24"/>
        </w:rPr>
        <w:t>с даты обращения</w:t>
      </w:r>
      <w:proofErr w:type="gramEnd"/>
      <w:r w:rsidRPr="00F9554A">
        <w:rPr>
          <w:sz w:val="24"/>
          <w:szCs w:val="24"/>
        </w:rPr>
        <w:t xml:space="preserve">. Срок рассмотрения может быть продлен не более чем на 30 дней, о чем обратившийся должен быть своевременно уведомлен в письменной форме. За нарушение установленного </w:t>
      </w:r>
      <w:r w:rsidRPr="00C60054">
        <w:rPr>
          <w:sz w:val="24"/>
          <w:szCs w:val="24"/>
        </w:rPr>
        <w:t>законодательством Российской Федерации порядка рассмотрения обращений граждан должностными лицами, предусмотрено наложение административного штрафа в размере от пяти до десяти тысяч рублей. После того, как обращение рассмотрено и заявителю направлен ответ документы по каждому письменному обращению подшиваются в отдельное дело и подлежат хранению</w:t>
      </w:r>
      <w:r w:rsidR="001702CD" w:rsidRPr="00C60054">
        <w:rPr>
          <w:sz w:val="24"/>
          <w:szCs w:val="24"/>
        </w:rPr>
        <w:t xml:space="preserve"> в течени</w:t>
      </w:r>
      <w:proofErr w:type="gramStart"/>
      <w:r w:rsidR="001702CD" w:rsidRPr="00C60054">
        <w:rPr>
          <w:sz w:val="24"/>
          <w:szCs w:val="24"/>
        </w:rPr>
        <w:t>и</w:t>
      </w:r>
      <w:proofErr w:type="gramEnd"/>
      <w:r w:rsidR="001702CD" w:rsidRPr="00C60054">
        <w:rPr>
          <w:sz w:val="24"/>
          <w:szCs w:val="24"/>
        </w:rPr>
        <w:t xml:space="preserve"> пяти лет</w:t>
      </w:r>
      <w:r w:rsidRPr="00C60054">
        <w:rPr>
          <w:sz w:val="24"/>
          <w:szCs w:val="24"/>
        </w:rPr>
        <w:t>. Каждое дело должно содержать оригинал самого обращения, ответа заявителю, а так же документы, подтверждающие информацию, изложенную в ответе, например акты о работе комиссий, копии договоров и т.п.</w:t>
      </w:r>
      <w:r w:rsidR="001702CD" w:rsidRPr="00C60054">
        <w:rPr>
          <w:sz w:val="24"/>
          <w:szCs w:val="24"/>
        </w:rPr>
        <w:t xml:space="preserve"> </w:t>
      </w:r>
      <w:r w:rsidR="00316D80" w:rsidRPr="00C60054">
        <w:rPr>
          <w:sz w:val="24"/>
          <w:szCs w:val="24"/>
        </w:rPr>
        <w:t xml:space="preserve">Обращение после рассмотрения   предоставляются в </w:t>
      </w:r>
      <w:proofErr w:type="spellStart"/>
      <w:r w:rsidR="00316D80" w:rsidRPr="00C60054">
        <w:rPr>
          <w:sz w:val="24"/>
          <w:szCs w:val="24"/>
        </w:rPr>
        <w:t>орготдел</w:t>
      </w:r>
      <w:proofErr w:type="spellEnd"/>
      <w:r w:rsidR="00316D80" w:rsidRPr="00C60054">
        <w:rPr>
          <w:sz w:val="24"/>
          <w:szCs w:val="24"/>
        </w:rPr>
        <w:t xml:space="preserve"> вместе с ответом для оформления. </w:t>
      </w:r>
      <w:r w:rsidR="00C27A65" w:rsidRPr="00C60054">
        <w:rPr>
          <w:sz w:val="24"/>
          <w:szCs w:val="24"/>
        </w:rPr>
        <w:t>Б</w:t>
      </w:r>
      <w:r w:rsidR="001702CD" w:rsidRPr="00C60054">
        <w:rPr>
          <w:sz w:val="24"/>
          <w:szCs w:val="24"/>
        </w:rPr>
        <w:t>ывают случаи утери оригиналов обращений, приходится подшивать копии или искать утерянные обращения и ответы на них. Просьба подходить к рассмотрению обращений более ответственно</w:t>
      </w:r>
      <w:r w:rsidR="001702CD" w:rsidRPr="00F9554A">
        <w:rPr>
          <w:sz w:val="24"/>
          <w:szCs w:val="24"/>
        </w:rPr>
        <w:t xml:space="preserve">. </w:t>
      </w:r>
    </w:p>
    <w:p w:rsidR="00D213A0" w:rsidRPr="00F9554A" w:rsidRDefault="00D213A0" w:rsidP="00F9554A">
      <w:pPr>
        <w:pStyle w:val="1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sectPr w:rsidR="00D213A0" w:rsidRPr="00F9554A" w:rsidSect="00820034">
      <w:type w:val="continuous"/>
      <w:pgSz w:w="11905" w:h="16837"/>
      <w:pgMar w:top="426" w:right="706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10" w:rsidRDefault="00BA2510" w:rsidP="00D967C0">
      <w:r>
        <w:separator/>
      </w:r>
    </w:p>
  </w:endnote>
  <w:endnote w:type="continuationSeparator" w:id="0">
    <w:p w:rsidR="00BA2510" w:rsidRDefault="00BA2510" w:rsidP="00D9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10" w:rsidRDefault="00BA2510"/>
  </w:footnote>
  <w:footnote w:type="continuationSeparator" w:id="0">
    <w:p w:rsidR="00BA2510" w:rsidRDefault="00BA25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203"/>
    <w:multiLevelType w:val="hybridMultilevel"/>
    <w:tmpl w:val="3BE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C40"/>
    <w:multiLevelType w:val="hybridMultilevel"/>
    <w:tmpl w:val="A94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67C0"/>
    <w:rsid w:val="00007BD3"/>
    <w:rsid w:val="00012E70"/>
    <w:rsid w:val="00072500"/>
    <w:rsid w:val="00074ACB"/>
    <w:rsid w:val="00081097"/>
    <w:rsid w:val="000A3A14"/>
    <w:rsid w:val="000A578F"/>
    <w:rsid w:val="000C602A"/>
    <w:rsid w:val="000D6026"/>
    <w:rsid w:val="001014CB"/>
    <w:rsid w:val="001266AF"/>
    <w:rsid w:val="00164ECF"/>
    <w:rsid w:val="001702CD"/>
    <w:rsid w:val="00194164"/>
    <w:rsid w:val="001A3EC2"/>
    <w:rsid w:val="001D2784"/>
    <w:rsid w:val="001E64EC"/>
    <w:rsid w:val="001F42C1"/>
    <w:rsid w:val="002072B8"/>
    <w:rsid w:val="00223D1E"/>
    <w:rsid w:val="002C6B74"/>
    <w:rsid w:val="002E40E7"/>
    <w:rsid w:val="002F5081"/>
    <w:rsid w:val="00316D80"/>
    <w:rsid w:val="00330E90"/>
    <w:rsid w:val="00331C6F"/>
    <w:rsid w:val="00352B96"/>
    <w:rsid w:val="00366342"/>
    <w:rsid w:val="003850F3"/>
    <w:rsid w:val="00394A33"/>
    <w:rsid w:val="003E2EE4"/>
    <w:rsid w:val="003F3CB0"/>
    <w:rsid w:val="00414194"/>
    <w:rsid w:val="00425411"/>
    <w:rsid w:val="00427AF3"/>
    <w:rsid w:val="00432E6B"/>
    <w:rsid w:val="004869BB"/>
    <w:rsid w:val="004A3150"/>
    <w:rsid w:val="004A4424"/>
    <w:rsid w:val="004B3954"/>
    <w:rsid w:val="004F0E86"/>
    <w:rsid w:val="005024FB"/>
    <w:rsid w:val="00502FAA"/>
    <w:rsid w:val="005173C2"/>
    <w:rsid w:val="00535B22"/>
    <w:rsid w:val="00537C3D"/>
    <w:rsid w:val="00552B83"/>
    <w:rsid w:val="00563DD6"/>
    <w:rsid w:val="00574433"/>
    <w:rsid w:val="0057612B"/>
    <w:rsid w:val="005B2FBD"/>
    <w:rsid w:val="005B5EA1"/>
    <w:rsid w:val="005C1F18"/>
    <w:rsid w:val="005C2F02"/>
    <w:rsid w:val="005D5A56"/>
    <w:rsid w:val="005F60DA"/>
    <w:rsid w:val="0060692D"/>
    <w:rsid w:val="00607286"/>
    <w:rsid w:val="00620A20"/>
    <w:rsid w:val="00634746"/>
    <w:rsid w:val="00683247"/>
    <w:rsid w:val="00691431"/>
    <w:rsid w:val="006B4AE4"/>
    <w:rsid w:val="006C1D35"/>
    <w:rsid w:val="006C3066"/>
    <w:rsid w:val="006F7E48"/>
    <w:rsid w:val="0070228F"/>
    <w:rsid w:val="00706723"/>
    <w:rsid w:val="0072752F"/>
    <w:rsid w:val="007465AE"/>
    <w:rsid w:val="00763E60"/>
    <w:rsid w:val="00776CAE"/>
    <w:rsid w:val="0078300F"/>
    <w:rsid w:val="00797DB2"/>
    <w:rsid w:val="007B4B41"/>
    <w:rsid w:val="007D32C9"/>
    <w:rsid w:val="007F0C7F"/>
    <w:rsid w:val="007F61A5"/>
    <w:rsid w:val="00820034"/>
    <w:rsid w:val="00821D5D"/>
    <w:rsid w:val="00823629"/>
    <w:rsid w:val="008238C4"/>
    <w:rsid w:val="008448E6"/>
    <w:rsid w:val="00852F68"/>
    <w:rsid w:val="008535FC"/>
    <w:rsid w:val="0085513B"/>
    <w:rsid w:val="00872B10"/>
    <w:rsid w:val="00883B2D"/>
    <w:rsid w:val="00894457"/>
    <w:rsid w:val="008A41C4"/>
    <w:rsid w:val="008D3FA5"/>
    <w:rsid w:val="00910F06"/>
    <w:rsid w:val="00920B7B"/>
    <w:rsid w:val="00951F67"/>
    <w:rsid w:val="00955B23"/>
    <w:rsid w:val="00955E8F"/>
    <w:rsid w:val="009C2E1F"/>
    <w:rsid w:val="009C4C4D"/>
    <w:rsid w:val="009E2DCB"/>
    <w:rsid w:val="009F06D7"/>
    <w:rsid w:val="009F4908"/>
    <w:rsid w:val="00A133BF"/>
    <w:rsid w:val="00A8063F"/>
    <w:rsid w:val="00A87564"/>
    <w:rsid w:val="00AB2CE3"/>
    <w:rsid w:val="00AC73B9"/>
    <w:rsid w:val="00AE6FCA"/>
    <w:rsid w:val="00B23548"/>
    <w:rsid w:val="00B52781"/>
    <w:rsid w:val="00B61DF0"/>
    <w:rsid w:val="00B751D2"/>
    <w:rsid w:val="00B945AA"/>
    <w:rsid w:val="00BA2510"/>
    <w:rsid w:val="00BB0F17"/>
    <w:rsid w:val="00BB4DB7"/>
    <w:rsid w:val="00BB72C4"/>
    <w:rsid w:val="00C06E41"/>
    <w:rsid w:val="00C12F21"/>
    <w:rsid w:val="00C22784"/>
    <w:rsid w:val="00C27A65"/>
    <w:rsid w:val="00C5264C"/>
    <w:rsid w:val="00C557F6"/>
    <w:rsid w:val="00C60054"/>
    <w:rsid w:val="00CA0162"/>
    <w:rsid w:val="00CB3262"/>
    <w:rsid w:val="00CC4F92"/>
    <w:rsid w:val="00D05BB8"/>
    <w:rsid w:val="00D13EEA"/>
    <w:rsid w:val="00D156C3"/>
    <w:rsid w:val="00D16E13"/>
    <w:rsid w:val="00D213A0"/>
    <w:rsid w:val="00D37A97"/>
    <w:rsid w:val="00D43F44"/>
    <w:rsid w:val="00D62A64"/>
    <w:rsid w:val="00D83629"/>
    <w:rsid w:val="00D87D4F"/>
    <w:rsid w:val="00D967C0"/>
    <w:rsid w:val="00D96D8E"/>
    <w:rsid w:val="00DA7FA2"/>
    <w:rsid w:val="00DC57C9"/>
    <w:rsid w:val="00DC771A"/>
    <w:rsid w:val="00DE4544"/>
    <w:rsid w:val="00DF38D9"/>
    <w:rsid w:val="00DF641A"/>
    <w:rsid w:val="00E10B97"/>
    <w:rsid w:val="00E16907"/>
    <w:rsid w:val="00E62C1C"/>
    <w:rsid w:val="00E754F8"/>
    <w:rsid w:val="00E801CD"/>
    <w:rsid w:val="00E8241E"/>
    <w:rsid w:val="00EE69EB"/>
    <w:rsid w:val="00EE7895"/>
    <w:rsid w:val="00F12D78"/>
    <w:rsid w:val="00F14EEF"/>
    <w:rsid w:val="00F1693C"/>
    <w:rsid w:val="00F3575F"/>
    <w:rsid w:val="00F9554A"/>
    <w:rsid w:val="00FC2311"/>
    <w:rsid w:val="00FE454B"/>
    <w:rsid w:val="00FE554E"/>
    <w:rsid w:val="00FE60FD"/>
    <w:rsid w:val="00FF18DD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7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7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D9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967C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D967C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BB4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0CC8-0DCB-40A5-B3BF-B619964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</dc:creator>
  <cp:lastModifiedBy>Драганская С В</cp:lastModifiedBy>
  <cp:revision>22</cp:revision>
  <cp:lastPrinted>2016-01-25T05:44:00Z</cp:lastPrinted>
  <dcterms:created xsi:type="dcterms:W3CDTF">2016-01-14T06:53:00Z</dcterms:created>
  <dcterms:modified xsi:type="dcterms:W3CDTF">2016-03-01T06:58:00Z</dcterms:modified>
</cp:coreProperties>
</file>