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29" w:rsidRDefault="00941329">
      <w:pPr>
        <w:widowControl w:val="0"/>
        <w:autoSpaceDE w:val="0"/>
        <w:autoSpaceDN w:val="0"/>
        <w:adjustRightInd w:val="0"/>
        <w:spacing w:after="0" w:line="240" w:lineRule="auto"/>
        <w:jc w:val="center"/>
        <w:rPr>
          <w:rFonts w:ascii="Calibri" w:hAnsi="Calibri" w:cs="Calibri"/>
          <w:b/>
          <w:bCs/>
        </w:rPr>
      </w:pPr>
    </w:p>
    <w:p w:rsidR="009E3042" w:rsidRPr="00CC4BFD" w:rsidRDefault="009E3042" w:rsidP="009E3042">
      <w:pPr>
        <w:jc w:val="center"/>
        <w:rPr>
          <w:b/>
        </w:rPr>
      </w:pPr>
      <w:bookmarkStart w:id="0" w:name="Par48"/>
      <w:bookmarkEnd w:id="0"/>
      <w:r>
        <w:rPr>
          <w:noProof/>
          <w:lang w:eastAsia="ru-RU"/>
        </w:rPr>
        <w:drawing>
          <wp:inline distT="0" distB="0" distL="0" distR="0">
            <wp:extent cx="641350" cy="831215"/>
            <wp:effectExtent l="19050" t="0" r="6350" b="0"/>
            <wp:docPr id="1" name="Рисунок 1" descr="Новозыбков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зыбковский р-он _герб_рис"/>
                    <pic:cNvPicPr>
                      <a:picLocks noChangeAspect="1" noChangeArrowheads="1"/>
                    </pic:cNvPicPr>
                  </pic:nvPicPr>
                  <pic:blipFill>
                    <a:blip r:embed="rId6" cstate="print">
                      <a:lum contrast="20000"/>
                    </a:blip>
                    <a:srcRect/>
                    <a:stretch>
                      <a:fillRect/>
                    </a:stretch>
                  </pic:blipFill>
                  <pic:spPr bwMode="auto">
                    <a:xfrm>
                      <a:off x="0" y="0"/>
                      <a:ext cx="641350" cy="831215"/>
                    </a:xfrm>
                    <a:prstGeom prst="rect">
                      <a:avLst/>
                    </a:prstGeom>
                    <a:noFill/>
                    <a:ln w="9525">
                      <a:noFill/>
                      <a:miter lim="800000"/>
                      <a:headEnd/>
                      <a:tailEnd/>
                    </a:ln>
                  </pic:spPr>
                </pic:pic>
              </a:graphicData>
            </a:graphic>
          </wp:inline>
        </w:drawing>
      </w:r>
    </w:p>
    <w:p w:rsidR="007E2F21" w:rsidRPr="007E2F21" w:rsidRDefault="009E3042" w:rsidP="004E27C4">
      <w:pPr>
        <w:jc w:val="center"/>
        <w:rPr>
          <w:rFonts w:ascii="Times New Roman" w:hAnsi="Times New Roman" w:cs="Times New Roman"/>
          <w:b/>
        </w:rPr>
      </w:pPr>
      <w:r w:rsidRPr="009E3042">
        <w:rPr>
          <w:rFonts w:ascii="Times New Roman" w:hAnsi="Times New Roman" w:cs="Times New Roman"/>
          <w:b/>
        </w:rPr>
        <w:t>АДМИНИСТРАЦИЯ  НОВОЗЫБКОВСКОГО  РАЙОНА</w:t>
      </w:r>
    </w:p>
    <w:p w:rsidR="009E3042" w:rsidRPr="007E2F21" w:rsidRDefault="009E3042" w:rsidP="007E2F21">
      <w:pPr>
        <w:jc w:val="center"/>
        <w:rPr>
          <w:rFonts w:ascii="Times New Roman" w:hAnsi="Times New Roman" w:cs="Times New Roman"/>
          <w:b/>
        </w:rPr>
      </w:pPr>
      <w:proofErr w:type="gramStart"/>
      <w:r w:rsidRPr="009E3042">
        <w:rPr>
          <w:rFonts w:ascii="Times New Roman" w:hAnsi="Times New Roman" w:cs="Times New Roman"/>
          <w:b/>
        </w:rPr>
        <w:t>П</w:t>
      </w:r>
      <w:proofErr w:type="gramEnd"/>
      <w:r w:rsidRPr="009E3042">
        <w:rPr>
          <w:rFonts w:ascii="Times New Roman" w:hAnsi="Times New Roman" w:cs="Times New Roman"/>
          <w:b/>
        </w:rPr>
        <w:t xml:space="preserve"> О С Т А Н О В Л Е Н И Е</w:t>
      </w:r>
    </w:p>
    <w:p w:rsidR="009E3042" w:rsidRDefault="009E3042" w:rsidP="009E3042">
      <w:pPr>
        <w:pStyle w:val="21"/>
        <w:tabs>
          <w:tab w:val="left" w:pos="9639"/>
        </w:tabs>
        <w:rPr>
          <w:rFonts w:ascii="Times New Roman" w:hAnsi="Times New Roman"/>
          <w:sz w:val="24"/>
          <w:szCs w:val="24"/>
        </w:rPr>
      </w:pPr>
    </w:p>
    <w:p w:rsidR="007E2F21" w:rsidRPr="009E3042" w:rsidRDefault="007E2F21" w:rsidP="009E3042">
      <w:pPr>
        <w:pStyle w:val="21"/>
        <w:tabs>
          <w:tab w:val="left" w:pos="9639"/>
        </w:tabs>
        <w:rPr>
          <w:rFonts w:ascii="Times New Roman" w:hAnsi="Times New Roman"/>
          <w:sz w:val="24"/>
          <w:szCs w:val="24"/>
        </w:rPr>
      </w:pPr>
    </w:p>
    <w:p w:rsidR="009E3042" w:rsidRPr="002600F6" w:rsidRDefault="002F716B" w:rsidP="000F3018">
      <w:pPr>
        <w:pStyle w:val="21"/>
        <w:tabs>
          <w:tab w:val="left" w:pos="9639"/>
        </w:tabs>
        <w:ind w:left="142"/>
        <w:rPr>
          <w:rFonts w:ascii="Times New Roman" w:hAnsi="Times New Roman"/>
          <w:sz w:val="24"/>
          <w:szCs w:val="24"/>
        </w:rPr>
      </w:pPr>
      <w:r>
        <w:rPr>
          <w:rFonts w:ascii="Times New Roman" w:hAnsi="Times New Roman"/>
          <w:sz w:val="24"/>
          <w:szCs w:val="24"/>
        </w:rPr>
        <w:t xml:space="preserve">от </w:t>
      </w:r>
      <w:r w:rsidR="00CA10B1">
        <w:rPr>
          <w:rFonts w:ascii="Times New Roman" w:hAnsi="Times New Roman"/>
          <w:sz w:val="24"/>
          <w:szCs w:val="24"/>
        </w:rPr>
        <w:t xml:space="preserve">  </w:t>
      </w:r>
      <w:r w:rsidR="005C35CF">
        <w:rPr>
          <w:rFonts w:ascii="Times New Roman" w:hAnsi="Times New Roman"/>
          <w:sz w:val="24"/>
          <w:szCs w:val="24"/>
        </w:rPr>
        <w:t>08</w:t>
      </w:r>
      <w:r w:rsidR="00CA10B1">
        <w:rPr>
          <w:rFonts w:ascii="Times New Roman" w:hAnsi="Times New Roman"/>
          <w:sz w:val="24"/>
          <w:szCs w:val="24"/>
        </w:rPr>
        <w:t xml:space="preserve">  </w:t>
      </w:r>
      <w:r w:rsidR="005C1BEF">
        <w:rPr>
          <w:rFonts w:ascii="Times New Roman" w:hAnsi="Times New Roman"/>
          <w:sz w:val="24"/>
          <w:szCs w:val="24"/>
        </w:rPr>
        <w:t>ноября</w:t>
      </w:r>
      <w:r w:rsidR="009E3042" w:rsidRPr="002600F6">
        <w:rPr>
          <w:rFonts w:ascii="Times New Roman" w:hAnsi="Times New Roman"/>
          <w:sz w:val="24"/>
          <w:szCs w:val="24"/>
        </w:rPr>
        <w:t xml:space="preserve"> </w:t>
      </w:r>
      <w:r w:rsidR="008D1C90">
        <w:rPr>
          <w:rFonts w:ascii="Times New Roman" w:hAnsi="Times New Roman"/>
          <w:sz w:val="24"/>
          <w:szCs w:val="24"/>
        </w:rPr>
        <w:t xml:space="preserve"> </w:t>
      </w:r>
      <w:r w:rsidR="009E3042" w:rsidRPr="002600F6">
        <w:rPr>
          <w:rFonts w:ascii="Times New Roman" w:hAnsi="Times New Roman"/>
          <w:sz w:val="24"/>
          <w:szCs w:val="24"/>
        </w:rPr>
        <w:t>201</w:t>
      </w:r>
      <w:r w:rsidR="005C1BEF">
        <w:rPr>
          <w:rFonts w:ascii="Times New Roman" w:hAnsi="Times New Roman"/>
          <w:sz w:val="24"/>
          <w:szCs w:val="24"/>
        </w:rPr>
        <w:t>7</w:t>
      </w:r>
      <w:r w:rsidR="009E3042" w:rsidRPr="002600F6">
        <w:rPr>
          <w:rFonts w:ascii="Times New Roman" w:hAnsi="Times New Roman"/>
          <w:sz w:val="24"/>
          <w:szCs w:val="24"/>
        </w:rPr>
        <w:t xml:space="preserve"> г.                                                                        </w:t>
      </w:r>
      <w:r w:rsidR="000F3018">
        <w:rPr>
          <w:rFonts w:ascii="Times New Roman" w:hAnsi="Times New Roman"/>
          <w:sz w:val="24"/>
          <w:szCs w:val="24"/>
        </w:rPr>
        <w:t xml:space="preserve">                          </w:t>
      </w:r>
      <w:r w:rsidR="009E3042" w:rsidRPr="002600F6">
        <w:rPr>
          <w:rFonts w:ascii="Times New Roman" w:hAnsi="Times New Roman"/>
          <w:sz w:val="24"/>
          <w:szCs w:val="24"/>
        </w:rPr>
        <w:t xml:space="preserve">         № </w:t>
      </w:r>
      <w:r w:rsidR="005C35CF">
        <w:rPr>
          <w:rFonts w:ascii="Times New Roman" w:hAnsi="Times New Roman"/>
          <w:sz w:val="24"/>
          <w:szCs w:val="24"/>
        </w:rPr>
        <w:t>558</w:t>
      </w:r>
      <w:r w:rsidR="003D082A" w:rsidRPr="002600F6">
        <w:rPr>
          <w:rFonts w:ascii="Times New Roman" w:hAnsi="Times New Roman"/>
          <w:sz w:val="24"/>
          <w:szCs w:val="24"/>
        </w:rPr>
        <w:t xml:space="preserve"> </w:t>
      </w:r>
    </w:p>
    <w:p w:rsidR="007248CF" w:rsidRDefault="007248CF" w:rsidP="009E3042">
      <w:pPr>
        <w:pStyle w:val="21"/>
        <w:tabs>
          <w:tab w:val="left" w:pos="9639"/>
        </w:tabs>
        <w:ind w:firstLine="284"/>
        <w:jc w:val="center"/>
        <w:rPr>
          <w:rFonts w:ascii="Times New Roman" w:hAnsi="Times New Roman"/>
          <w:sz w:val="24"/>
          <w:szCs w:val="24"/>
        </w:rPr>
      </w:pPr>
    </w:p>
    <w:p w:rsidR="009E3042" w:rsidRPr="002600F6" w:rsidRDefault="009E3042" w:rsidP="009E3042">
      <w:pPr>
        <w:pStyle w:val="21"/>
        <w:tabs>
          <w:tab w:val="left" w:pos="9639"/>
        </w:tabs>
        <w:ind w:firstLine="284"/>
        <w:jc w:val="center"/>
        <w:rPr>
          <w:rFonts w:ascii="Times New Roman" w:hAnsi="Times New Roman"/>
          <w:sz w:val="24"/>
          <w:szCs w:val="24"/>
        </w:rPr>
      </w:pPr>
      <w:r w:rsidRPr="002600F6">
        <w:rPr>
          <w:rFonts w:ascii="Times New Roman" w:hAnsi="Times New Roman"/>
          <w:sz w:val="24"/>
          <w:szCs w:val="24"/>
        </w:rPr>
        <w:t>г. Новозыбков</w:t>
      </w:r>
    </w:p>
    <w:p w:rsidR="009E3042" w:rsidRPr="002600F6" w:rsidRDefault="009E3042" w:rsidP="009E3042">
      <w:pPr>
        <w:pStyle w:val="21"/>
        <w:tabs>
          <w:tab w:val="left" w:pos="9639"/>
        </w:tabs>
        <w:ind w:firstLine="900"/>
        <w:rPr>
          <w:rFonts w:ascii="Times New Roman" w:hAnsi="Times New Roman"/>
          <w:sz w:val="24"/>
          <w:szCs w:val="24"/>
        </w:rPr>
      </w:pPr>
    </w:p>
    <w:p w:rsidR="009E3042" w:rsidRPr="002600F6" w:rsidRDefault="009E3042" w:rsidP="009E3042">
      <w:pPr>
        <w:pStyle w:val="21"/>
        <w:tabs>
          <w:tab w:val="left" w:pos="9639"/>
        </w:tabs>
        <w:ind w:firstLine="900"/>
        <w:rPr>
          <w:rFonts w:ascii="Times New Roman" w:hAnsi="Times New Roman"/>
          <w:sz w:val="24"/>
          <w:szCs w:val="24"/>
        </w:rPr>
      </w:pPr>
    </w:p>
    <w:p w:rsidR="00B56901" w:rsidRDefault="00D860F2" w:rsidP="005C35CF">
      <w:pPr>
        <w:pStyle w:val="ab"/>
        <w:ind w:firstLine="284"/>
        <w:rPr>
          <w:rFonts w:ascii="Times New Roman" w:hAnsi="Times New Roman"/>
          <w:sz w:val="24"/>
          <w:szCs w:val="24"/>
        </w:rPr>
      </w:pPr>
      <w:r>
        <w:rPr>
          <w:rFonts w:ascii="Times New Roman" w:hAnsi="Times New Roman"/>
          <w:sz w:val="24"/>
          <w:szCs w:val="24"/>
        </w:rPr>
        <w:t xml:space="preserve">О внесении изменений в постановление </w:t>
      </w:r>
    </w:p>
    <w:p w:rsidR="00D860F2" w:rsidRDefault="00B56901" w:rsidP="005C35CF">
      <w:pPr>
        <w:pStyle w:val="ab"/>
        <w:ind w:left="284"/>
        <w:rPr>
          <w:rFonts w:ascii="Times New Roman" w:hAnsi="Times New Roman"/>
          <w:sz w:val="24"/>
          <w:szCs w:val="24"/>
        </w:rPr>
      </w:pPr>
      <w:r>
        <w:rPr>
          <w:rFonts w:ascii="Times New Roman" w:hAnsi="Times New Roman"/>
          <w:sz w:val="24"/>
          <w:szCs w:val="24"/>
        </w:rPr>
        <w:t xml:space="preserve">администрации Новозыбковского района </w:t>
      </w:r>
      <w:r w:rsidR="00D860F2">
        <w:rPr>
          <w:rFonts w:ascii="Times New Roman" w:hAnsi="Times New Roman"/>
          <w:sz w:val="24"/>
          <w:szCs w:val="24"/>
        </w:rPr>
        <w:t>№ 706</w:t>
      </w:r>
    </w:p>
    <w:p w:rsidR="009E3042" w:rsidRPr="002600F6" w:rsidRDefault="00D860F2" w:rsidP="005C35CF">
      <w:pPr>
        <w:pStyle w:val="ab"/>
        <w:ind w:left="284"/>
        <w:rPr>
          <w:rFonts w:ascii="Times New Roman" w:hAnsi="Times New Roman"/>
          <w:sz w:val="24"/>
          <w:szCs w:val="24"/>
        </w:rPr>
      </w:pPr>
      <w:r>
        <w:rPr>
          <w:rFonts w:ascii="Times New Roman" w:hAnsi="Times New Roman"/>
          <w:sz w:val="24"/>
          <w:szCs w:val="24"/>
        </w:rPr>
        <w:t>от 29.12.2016</w:t>
      </w:r>
      <w:r w:rsidR="000173B9">
        <w:rPr>
          <w:rFonts w:ascii="Times New Roman" w:hAnsi="Times New Roman"/>
          <w:sz w:val="24"/>
          <w:szCs w:val="24"/>
        </w:rPr>
        <w:t xml:space="preserve"> </w:t>
      </w:r>
      <w:r>
        <w:rPr>
          <w:rFonts w:ascii="Times New Roman" w:hAnsi="Times New Roman"/>
          <w:sz w:val="24"/>
          <w:szCs w:val="24"/>
        </w:rPr>
        <w:t>г. «</w:t>
      </w:r>
      <w:proofErr w:type="gramStart"/>
      <w:r w:rsidR="009E3042" w:rsidRPr="002600F6">
        <w:rPr>
          <w:rFonts w:ascii="Times New Roman" w:hAnsi="Times New Roman"/>
          <w:sz w:val="24"/>
          <w:szCs w:val="24"/>
        </w:rPr>
        <w:t>О</w:t>
      </w:r>
      <w:proofErr w:type="gramEnd"/>
      <w:r w:rsidR="009E3042" w:rsidRPr="002600F6">
        <w:rPr>
          <w:rFonts w:ascii="Times New Roman" w:hAnsi="Times New Roman"/>
          <w:sz w:val="24"/>
          <w:szCs w:val="24"/>
        </w:rPr>
        <w:t xml:space="preserve"> внутреннем муниципальном</w:t>
      </w:r>
    </w:p>
    <w:p w:rsidR="009E3042" w:rsidRPr="002600F6" w:rsidRDefault="009E3042" w:rsidP="005C35CF">
      <w:pPr>
        <w:pStyle w:val="ab"/>
        <w:ind w:left="284"/>
        <w:rPr>
          <w:rFonts w:ascii="Times New Roman" w:hAnsi="Times New Roman"/>
          <w:sz w:val="24"/>
          <w:szCs w:val="24"/>
        </w:rPr>
      </w:pPr>
      <w:r w:rsidRPr="002600F6">
        <w:rPr>
          <w:rFonts w:ascii="Times New Roman" w:hAnsi="Times New Roman"/>
          <w:sz w:val="24"/>
          <w:szCs w:val="24"/>
        </w:rPr>
        <w:t xml:space="preserve">финансовом </w:t>
      </w:r>
      <w:proofErr w:type="gramStart"/>
      <w:r w:rsidRPr="002600F6">
        <w:rPr>
          <w:rFonts w:ascii="Times New Roman" w:hAnsi="Times New Roman"/>
          <w:sz w:val="24"/>
          <w:szCs w:val="24"/>
        </w:rPr>
        <w:t>контроле</w:t>
      </w:r>
      <w:proofErr w:type="gramEnd"/>
      <w:r w:rsidRPr="002600F6">
        <w:rPr>
          <w:rFonts w:ascii="Times New Roman" w:hAnsi="Times New Roman"/>
          <w:sz w:val="24"/>
          <w:szCs w:val="24"/>
        </w:rPr>
        <w:t xml:space="preserve"> и контроле </w:t>
      </w:r>
    </w:p>
    <w:p w:rsidR="009E3042" w:rsidRDefault="009E3042" w:rsidP="005C35CF">
      <w:pPr>
        <w:pStyle w:val="a5"/>
        <w:ind w:left="284"/>
        <w:jc w:val="left"/>
        <w:rPr>
          <w:b w:val="0"/>
        </w:rPr>
      </w:pPr>
      <w:r w:rsidRPr="002600F6">
        <w:rPr>
          <w:b w:val="0"/>
        </w:rPr>
        <w:t>в сфере закупок</w:t>
      </w:r>
      <w:r w:rsidR="00D860F2">
        <w:rPr>
          <w:b w:val="0"/>
        </w:rPr>
        <w:t>»</w:t>
      </w:r>
    </w:p>
    <w:p w:rsidR="00F90B69" w:rsidRPr="002600F6" w:rsidRDefault="00F90B69" w:rsidP="009E3042">
      <w:pPr>
        <w:pStyle w:val="a5"/>
        <w:jc w:val="left"/>
        <w:rPr>
          <w:b w:val="0"/>
        </w:rPr>
      </w:pPr>
    </w:p>
    <w:p w:rsidR="009E3042" w:rsidRPr="002600F6" w:rsidRDefault="009E3042" w:rsidP="00B56901">
      <w:pPr>
        <w:pStyle w:val="a5"/>
        <w:ind w:firstLine="900"/>
        <w:jc w:val="both"/>
      </w:pPr>
    </w:p>
    <w:p w:rsidR="00F90B69" w:rsidRDefault="00DD0AAE" w:rsidP="005C35CF">
      <w:pPr>
        <w:tabs>
          <w:tab w:val="left" w:pos="284"/>
        </w:tabs>
        <w:spacing w:line="240" w:lineRule="auto"/>
        <w:ind w:left="284" w:hanging="284"/>
        <w:jc w:val="both"/>
        <w:rPr>
          <w:rFonts w:ascii="Times New Roman" w:hAnsi="Times New Roman" w:cs="Times New Roman"/>
          <w:sz w:val="24"/>
          <w:szCs w:val="24"/>
        </w:rPr>
      </w:pPr>
      <w:r w:rsidRPr="00683894">
        <w:rPr>
          <w:rFonts w:ascii="Times New Roman" w:hAnsi="Times New Roman" w:cs="Times New Roman"/>
          <w:sz w:val="24"/>
          <w:szCs w:val="24"/>
        </w:rPr>
        <w:t xml:space="preserve"> </w:t>
      </w:r>
      <w:r w:rsidR="00F90B69" w:rsidRPr="00683894">
        <w:rPr>
          <w:rFonts w:ascii="Times New Roman" w:hAnsi="Times New Roman" w:cs="Times New Roman"/>
          <w:sz w:val="24"/>
          <w:szCs w:val="24"/>
        </w:rPr>
        <w:t xml:space="preserve">      </w:t>
      </w:r>
      <w:r w:rsidR="002308CC" w:rsidRPr="00683894">
        <w:rPr>
          <w:rFonts w:ascii="Times New Roman" w:hAnsi="Times New Roman" w:cs="Times New Roman"/>
          <w:sz w:val="24"/>
          <w:szCs w:val="24"/>
        </w:rPr>
        <w:t xml:space="preserve"> </w:t>
      </w:r>
      <w:r w:rsidR="005C35CF">
        <w:rPr>
          <w:rFonts w:ascii="Times New Roman" w:hAnsi="Times New Roman" w:cs="Times New Roman"/>
          <w:sz w:val="24"/>
          <w:szCs w:val="24"/>
        </w:rPr>
        <w:t xml:space="preserve">   </w:t>
      </w:r>
      <w:r w:rsidR="00683894">
        <w:rPr>
          <w:rFonts w:ascii="Times New Roman" w:hAnsi="Times New Roman" w:cs="Times New Roman"/>
          <w:sz w:val="24"/>
          <w:szCs w:val="24"/>
        </w:rPr>
        <w:t>В соответствии с</w:t>
      </w:r>
      <w:r w:rsidR="000C76E4">
        <w:rPr>
          <w:rFonts w:ascii="Times New Roman" w:hAnsi="Times New Roman" w:cs="Times New Roman"/>
          <w:sz w:val="24"/>
          <w:szCs w:val="24"/>
        </w:rPr>
        <w:t>о статьей 99</w:t>
      </w:r>
      <w:r w:rsidR="00683894">
        <w:rPr>
          <w:rFonts w:ascii="Times New Roman" w:hAnsi="Times New Roman" w:cs="Times New Roman"/>
          <w:sz w:val="24"/>
          <w:szCs w:val="24"/>
        </w:rPr>
        <w:t xml:space="preserve"> </w:t>
      </w:r>
      <w:r w:rsidR="000C76E4">
        <w:rPr>
          <w:rFonts w:ascii="Times New Roman" w:hAnsi="Times New Roman" w:cs="Times New Roman"/>
          <w:sz w:val="24"/>
          <w:szCs w:val="24"/>
        </w:rPr>
        <w:t>Федерального</w:t>
      </w:r>
      <w:r w:rsidR="00683894" w:rsidRPr="00683894">
        <w:rPr>
          <w:rFonts w:ascii="Times New Roman" w:hAnsi="Times New Roman" w:cs="Times New Roman"/>
          <w:sz w:val="24"/>
          <w:szCs w:val="24"/>
        </w:rPr>
        <w:t xml:space="preserve"> закон</w:t>
      </w:r>
      <w:r w:rsidR="000C76E4">
        <w:rPr>
          <w:rFonts w:ascii="Times New Roman" w:hAnsi="Times New Roman" w:cs="Times New Roman"/>
          <w:sz w:val="24"/>
          <w:szCs w:val="24"/>
        </w:rPr>
        <w:t>а</w:t>
      </w:r>
      <w:r w:rsidR="00683894" w:rsidRPr="00683894">
        <w:rPr>
          <w:rFonts w:ascii="Times New Roman" w:hAnsi="Times New Roman" w:cs="Times New Roman"/>
          <w:sz w:val="24"/>
          <w:szCs w:val="24"/>
        </w:rPr>
        <w:t xml:space="preserve"> от 05.04.2013</w:t>
      </w:r>
      <w:r w:rsidR="00AD1C43">
        <w:rPr>
          <w:rFonts w:ascii="Times New Roman" w:hAnsi="Times New Roman" w:cs="Times New Roman"/>
          <w:sz w:val="24"/>
          <w:szCs w:val="24"/>
        </w:rPr>
        <w:t xml:space="preserve"> </w:t>
      </w:r>
      <w:r w:rsidR="00683894" w:rsidRPr="00683894">
        <w:rPr>
          <w:rFonts w:ascii="Times New Roman" w:hAnsi="Times New Roman" w:cs="Times New Roman"/>
          <w:sz w:val="24"/>
          <w:szCs w:val="24"/>
        </w:rPr>
        <w:t>г. №</w:t>
      </w:r>
      <w:r w:rsidR="00AD1C43">
        <w:rPr>
          <w:rFonts w:ascii="Times New Roman" w:hAnsi="Times New Roman" w:cs="Times New Roman"/>
          <w:sz w:val="24"/>
          <w:szCs w:val="24"/>
        </w:rPr>
        <w:t xml:space="preserve"> </w:t>
      </w:r>
      <w:r w:rsidR="00683894" w:rsidRPr="00683894">
        <w:rPr>
          <w:rFonts w:ascii="Times New Roman" w:hAnsi="Times New Roman" w:cs="Times New Roman"/>
          <w:sz w:val="24"/>
          <w:szCs w:val="24"/>
        </w:rPr>
        <w:t>44 –ФЗ «О контрактной системе в сфере закупок товаров, работ, услуг для обеспечения государственных и муниципальных нужд»</w:t>
      </w:r>
      <w:r w:rsidR="00FD5EEF">
        <w:rPr>
          <w:rFonts w:ascii="Times New Roman" w:hAnsi="Times New Roman" w:cs="Times New Roman"/>
          <w:sz w:val="24"/>
          <w:szCs w:val="24"/>
        </w:rPr>
        <w:t xml:space="preserve"> и в </w:t>
      </w:r>
      <w:r w:rsidR="00F90B69">
        <w:rPr>
          <w:rFonts w:ascii="Times New Roman" w:hAnsi="Times New Roman" w:cs="Times New Roman"/>
          <w:sz w:val="24"/>
          <w:szCs w:val="24"/>
        </w:rPr>
        <w:t>целях приведения нормативных правовых актов администрации Новозыбковского района</w:t>
      </w:r>
      <w:r w:rsidR="008178DF">
        <w:rPr>
          <w:rFonts w:ascii="Times New Roman" w:hAnsi="Times New Roman" w:cs="Times New Roman"/>
          <w:sz w:val="24"/>
          <w:szCs w:val="24"/>
        </w:rPr>
        <w:t xml:space="preserve"> </w:t>
      </w:r>
      <w:r w:rsidR="00F90B69">
        <w:rPr>
          <w:rFonts w:ascii="Times New Roman" w:hAnsi="Times New Roman" w:cs="Times New Roman"/>
          <w:sz w:val="24"/>
          <w:szCs w:val="24"/>
        </w:rPr>
        <w:t>в соответствии с действующим законодательством</w:t>
      </w:r>
      <w:r>
        <w:rPr>
          <w:rFonts w:ascii="Times New Roman" w:hAnsi="Times New Roman" w:cs="Times New Roman"/>
          <w:sz w:val="24"/>
          <w:szCs w:val="24"/>
        </w:rPr>
        <w:t xml:space="preserve">      </w:t>
      </w:r>
    </w:p>
    <w:p w:rsidR="00F90B69" w:rsidRDefault="009E3042" w:rsidP="005C35CF">
      <w:pPr>
        <w:spacing w:line="240" w:lineRule="auto"/>
        <w:ind w:left="284"/>
        <w:jc w:val="both"/>
        <w:rPr>
          <w:rFonts w:ascii="Times New Roman" w:hAnsi="Times New Roman" w:cs="Times New Roman"/>
          <w:sz w:val="24"/>
          <w:szCs w:val="24"/>
        </w:rPr>
      </w:pPr>
      <w:r w:rsidRPr="002600F6">
        <w:rPr>
          <w:rFonts w:ascii="Times New Roman" w:hAnsi="Times New Roman" w:cs="Times New Roman"/>
          <w:sz w:val="24"/>
          <w:szCs w:val="24"/>
        </w:rPr>
        <w:t>ПОСТАНОВЛЯЮ:</w:t>
      </w:r>
    </w:p>
    <w:p w:rsidR="00F90B69" w:rsidRPr="00F90B69" w:rsidRDefault="005C35CF" w:rsidP="005C35CF">
      <w:pPr>
        <w:pStyle w:val="ab"/>
        <w:ind w:left="284"/>
        <w:jc w:val="both"/>
        <w:rPr>
          <w:rFonts w:ascii="Times New Roman" w:hAnsi="Times New Roman"/>
          <w:sz w:val="24"/>
          <w:szCs w:val="24"/>
        </w:rPr>
      </w:pPr>
      <w:r>
        <w:rPr>
          <w:rFonts w:ascii="Times New Roman" w:hAnsi="Times New Roman"/>
          <w:sz w:val="24"/>
          <w:szCs w:val="24"/>
        </w:rPr>
        <w:t xml:space="preserve">          </w:t>
      </w:r>
      <w:r w:rsidR="00F90B69">
        <w:rPr>
          <w:rFonts w:ascii="Times New Roman" w:hAnsi="Times New Roman"/>
          <w:sz w:val="24"/>
          <w:szCs w:val="24"/>
        </w:rPr>
        <w:t>1</w:t>
      </w:r>
      <w:r w:rsidR="006216DE">
        <w:rPr>
          <w:rFonts w:ascii="Times New Roman" w:hAnsi="Times New Roman"/>
          <w:sz w:val="24"/>
          <w:szCs w:val="24"/>
        </w:rPr>
        <w:t>.</w:t>
      </w:r>
      <w:r w:rsidR="00F90B69" w:rsidRPr="00F90B69">
        <w:rPr>
          <w:rFonts w:ascii="Times New Roman" w:hAnsi="Times New Roman"/>
          <w:sz w:val="24"/>
          <w:szCs w:val="24"/>
        </w:rPr>
        <w:t xml:space="preserve"> </w:t>
      </w:r>
      <w:r w:rsidR="00345E24">
        <w:rPr>
          <w:rFonts w:ascii="Times New Roman" w:hAnsi="Times New Roman"/>
          <w:sz w:val="24"/>
          <w:szCs w:val="24"/>
        </w:rPr>
        <w:t xml:space="preserve">Внести </w:t>
      </w:r>
      <w:r w:rsidR="00F90B69">
        <w:rPr>
          <w:rFonts w:ascii="Times New Roman" w:hAnsi="Times New Roman"/>
          <w:sz w:val="24"/>
          <w:szCs w:val="24"/>
        </w:rPr>
        <w:t>в постановление № 706 от 29.12.2016г. «О внутренне</w:t>
      </w:r>
      <w:r w:rsidR="006A43F5">
        <w:rPr>
          <w:rFonts w:ascii="Times New Roman" w:hAnsi="Times New Roman"/>
          <w:sz w:val="24"/>
          <w:szCs w:val="24"/>
        </w:rPr>
        <w:t>м</w:t>
      </w:r>
      <w:r w:rsidR="00F90B69">
        <w:rPr>
          <w:rFonts w:ascii="Times New Roman" w:hAnsi="Times New Roman"/>
          <w:sz w:val="24"/>
          <w:szCs w:val="24"/>
        </w:rPr>
        <w:t xml:space="preserve"> </w:t>
      </w:r>
      <w:r w:rsidR="00F90B69" w:rsidRPr="002600F6">
        <w:rPr>
          <w:rFonts w:ascii="Times New Roman" w:hAnsi="Times New Roman"/>
          <w:sz w:val="24"/>
          <w:szCs w:val="24"/>
        </w:rPr>
        <w:t>муниципальном</w:t>
      </w:r>
      <w:r w:rsidR="004E4B9E">
        <w:rPr>
          <w:rFonts w:ascii="Times New Roman" w:hAnsi="Times New Roman"/>
          <w:sz w:val="24"/>
          <w:szCs w:val="24"/>
        </w:rPr>
        <w:t xml:space="preserve"> </w:t>
      </w:r>
      <w:r w:rsidR="00F90B69" w:rsidRPr="00F90B69">
        <w:rPr>
          <w:rFonts w:ascii="Times New Roman" w:hAnsi="Times New Roman"/>
          <w:sz w:val="24"/>
          <w:szCs w:val="24"/>
        </w:rPr>
        <w:t xml:space="preserve">финансовом контроле и контроле </w:t>
      </w:r>
      <w:r w:rsidR="00F90B69" w:rsidRPr="00F90B69">
        <w:rPr>
          <w:rFonts w:ascii="Times New Roman" w:hAnsi="Times New Roman"/>
        </w:rPr>
        <w:t>в сфере закупок</w:t>
      </w:r>
      <w:r w:rsidR="00F90B69" w:rsidRPr="00F90B69">
        <w:rPr>
          <w:rFonts w:ascii="Times New Roman" w:hAnsi="Times New Roman"/>
          <w:b/>
        </w:rPr>
        <w:t>»</w:t>
      </w:r>
      <w:r w:rsidR="00F90B69">
        <w:rPr>
          <w:rFonts w:ascii="Times New Roman" w:hAnsi="Times New Roman"/>
          <w:b/>
        </w:rPr>
        <w:t xml:space="preserve"> </w:t>
      </w:r>
      <w:r w:rsidR="00F90B69" w:rsidRPr="00F90B69">
        <w:rPr>
          <w:rFonts w:ascii="Times New Roman" w:hAnsi="Times New Roman"/>
          <w:sz w:val="24"/>
          <w:szCs w:val="24"/>
        </w:rPr>
        <w:t>следующие изменения:</w:t>
      </w:r>
    </w:p>
    <w:p w:rsidR="00737D98" w:rsidRDefault="004E4B9E" w:rsidP="005C35CF">
      <w:pPr>
        <w:pStyle w:val="a9"/>
        <w:shd w:val="clear" w:color="auto" w:fill="FFFFFF"/>
        <w:spacing w:before="0" w:beforeAutospacing="0" w:after="0" w:afterAutospacing="0"/>
        <w:ind w:left="284"/>
        <w:jc w:val="both"/>
      </w:pPr>
      <w:r>
        <w:t xml:space="preserve">          1.1.</w:t>
      </w:r>
      <w:r w:rsidR="0029446B">
        <w:t xml:space="preserve"> </w:t>
      </w:r>
      <w:r w:rsidR="00714C32" w:rsidRPr="00714C32">
        <w:t>в</w:t>
      </w:r>
      <w:r w:rsidR="001649F4" w:rsidRPr="001649F4">
        <w:t xml:space="preserve"> </w:t>
      </w:r>
      <w:r w:rsidR="001649F4">
        <w:t>раздел 1 пункт 4 приложение</w:t>
      </w:r>
      <w:r w:rsidR="001649F4" w:rsidRPr="00F90B69">
        <w:t xml:space="preserve"> №</w:t>
      </w:r>
      <w:r w:rsidR="001649F4">
        <w:t xml:space="preserve"> </w:t>
      </w:r>
      <w:r w:rsidR="001649F4" w:rsidRPr="00F90B69">
        <w:t>2</w:t>
      </w:r>
      <w:r w:rsidR="001649F4">
        <w:t xml:space="preserve"> (</w:t>
      </w:r>
      <w:r w:rsidR="00714C32" w:rsidRPr="00F90B69">
        <w:t xml:space="preserve">Порядок </w:t>
      </w:r>
      <w:r w:rsidR="00714C32">
        <w:t xml:space="preserve">осуществления </w:t>
      </w:r>
      <w:r w:rsidR="00714C32" w:rsidRPr="00F90B69">
        <w:t>внутреннег</w:t>
      </w:r>
      <w:r>
        <w:t xml:space="preserve">о муниципального </w:t>
      </w:r>
      <w:r w:rsidR="00714C32" w:rsidRPr="00F90B69">
        <w:t xml:space="preserve">финансового контроля и контроля </w:t>
      </w:r>
      <w:r w:rsidR="00714C32">
        <w:t>в сфере закупок, осуществляемым</w:t>
      </w:r>
      <w:r w:rsidR="00714C32" w:rsidRPr="00F90B69">
        <w:t xml:space="preserve"> сектором по контрольно-ревизионной работе администрации Новозыбковского района</w:t>
      </w:r>
      <w:r w:rsidR="00C96F7A">
        <w:t xml:space="preserve">), </w:t>
      </w:r>
      <w:r w:rsidR="00714C32">
        <w:t>изложить в новой редакции</w:t>
      </w:r>
      <w:r w:rsidR="00CF5B19">
        <w:t>:</w:t>
      </w:r>
      <w:r w:rsidR="00714C32">
        <w:t xml:space="preserve"> </w:t>
      </w:r>
    </w:p>
    <w:p w:rsidR="000D03CB" w:rsidRDefault="005C35CF" w:rsidP="005C35CF">
      <w:pPr>
        <w:pStyle w:val="a9"/>
        <w:shd w:val="clear" w:color="auto" w:fill="FFFFFF"/>
        <w:spacing w:before="0" w:beforeAutospacing="0" w:after="0" w:afterAutospacing="0"/>
        <w:ind w:left="284"/>
        <w:jc w:val="both"/>
      </w:pPr>
      <w:r>
        <w:t xml:space="preserve">           </w:t>
      </w:r>
      <w:proofErr w:type="gramStart"/>
      <w:r w:rsidR="00714C32">
        <w:t>«</w:t>
      </w:r>
      <w:r w:rsidR="00244149">
        <w:t xml:space="preserve">Деятельность по контролю подразделяется на плановую и внеплановую и осуществляется посредством проведения плановых и внеплановых проверок, ревизий и обследований. </w:t>
      </w:r>
      <w:proofErr w:type="gramEnd"/>
    </w:p>
    <w:p w:rsidR="003A3DCC" w:rsidRDefault="000D03CB" w:rsidP="005C35CF">
      <w:pPr>
        <w:pStyle w:val="a9"/>
        <w:shd w:val="clear" w:color="auto" w:fill="FFFFFF"/>
        <w:spacing w:before="0" w:beforeAutospacing="0" w:after="0" w:afterAutospacing="0"/>
        <w:ind w:left="284"/>
        <w:jc w:val="both"/>
      </w:pPr>
      <w:r>
        <w:t xml:space="preserve">           </w:t>
      </w:r>
      <w:r w:rsidR="005C35CF">
        <w:t xml:space="preserve"> </w:t>
      </w:r>
      <w:r w:rsidR="00244149">
        <w:t>Плановая деятельность по контролю осуществляется в соответствии с планом контрольной деятельности.</w:t>
      </w:r>
    </w:p>
    <w:p w:rsidR="00B56901" w:rsidRDefault="003A3DCC" w:rsidP="005C35CF">
      <w:pPr>
        <w:pStyle w:val="a9"/>
        <w:shd w:val="clear" w:color="auto" w:fill="FFFFFF"/>
        <w:spacing w:before="0" w:beforeAutospacing="0" w:after="0" w:afterAutospacing="0"/>
        <w:ind w:left="284" w:hanging="284"/>
        <w:jc w:val="both"/>
        <w:rPr>
          <w:color w:val="000000" w:themeColor="text1"/>
        </w:rPr>
      </w:pPr>
      <w:r>
        <w:t xml:space="preserve">           </w:t>
      </w:r>
      <w:r w:rsidR="005C35CF">
        <w:t xml:space="preserve">     </w:t>
      </w:r>
      <w:r w:rsidR="00714C32" w:rsidRPr="00976E56">
        <w:rPr>
          <w:rStyle w:val="aa"/>
          <w:b w:val="0"/>
          <w:color w:val="000000" w:themeColor="text1"/>
        </w:rPr>
        <w:t>Плановые проверки</w:t>
      </w:r>
      <w:r w:rsidR="00714C32" w:rsidRPr="00976E56">
        <w:rPr>
          <w:b/>
          <w:color w:val="000000" w:themeColor="text1"/>
        </w:rPr>
        <w:t> </w:t>
      </w:r>
      <w:r w:rsidR="00714C32" w:rsidRPr="00976E56">
        <w:rPr>
          <w:color w:val="000000" w:themeColor="text1"/>
        </w:rPr>
        <w:t>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проводятся не чаще чем один раз в шесть месяцев</w:t>
      </w:r>
      <w:r w:rsidR="00B56901">
        <w:rPr>
          <w:color w:val="000000" w:themeColor="text1"/>
        </w:rPr>
        <w:t>.</w:t>
      </w:r>
    </w:p>
    <w:p w:rsidR="00E66504" w:rsidRDefault="005C35CF" w:rsidP="005C35CF">
      <w:pPr>
        <w:pStyle w:val="a9"/>
        <w:shd w:val="clear" w:color="auto" w:fill="FFFFFF"/>
        <w:spacing w:before="0" w:beforeAutospacing="0" w:after="0" w:afterAutospacing="0"/>
        <w:ind w:left="284"/>
        <w:jc w:val="both"/>
        <w:rPr>
          <w:color w:val="000000" w:themeColor="text1"/>
        </w:rPr>
      </w:pPr>
      <w:r>
        <w:rPr>
          <w:color w:val="000000" w:themeColor="text1"/>
        </w:rPr>
        <w:t xml:space="preserve">            </w:t>
      </w:r>
      <w:r w:rsidR="00733785" w:rsidRPr="00976E56">
        <w:rPr>
          <w:color w:val="000000" w:themeColor="text1"/>
        </w:rPr>
        <w:t>В отношении каждой специализированной организации, комиссии по осуществлению закупки проверки проводятся контрольным органом в сфере закупок не чаще чем один раз за период проведения каждого определения поставщика (подрядчика, исполнителя)</w:t>
      </w:r>
      <w:r w:rsidR="00B56901">
        <w:rPr>
          <w:color w:val="000000" w:themeColor="text1"/>
        </w:rPr>
        <w:t>.</w:t>
      </w:r>
    </w:p>
    <w:p w:rsidR="00733785" w:rsidRPr="00132CF2" w:rsidRDefault="00733785" w:rsidP="005C35CF">
      <w:pPr>
        <w:pStyle w:val="a9"/>
        <w:shd w:val="clear" w:color="auto" w:fill="FFFFFF"/>
        <w:spacing w:before="0" w:beforeAutospacing="0" w:after="0" w:afterAutospacing="0"/>
        <w:ind w:left="284" w:firstLine="709"/>
        <w:jc w:val="both"/>
        <w:rPr>
          <w:color w:val="000000" w:themeColor="text1"/>
        </w:rPr>
      </w:pPr>
      <w:r w:rsidRPr="00733785">
        <w:rPr>
          <w:rStyle w:val="aa"/>
          <w:b w:val="0"/>
          <w:color w:val="000000" w:themeColor="text1"/>
        </w:rPr>
        <w:t>Внеплановые проверки</w:t>
      </w:r>
      <w:r w:rsidRPr="00132CF2">
        <w:rPr>
          <w:color w:val="000000" w:themeColor="text1"/>
        </w:rPr>
        <w:t xml:space="preserve"> контрольный орган в сфере закупок может проводить по </w:t>
      </w:r>
      <w:r w:rsidR="005C35CF">
        <w:rPr>
          <w:color w:val="000000" w:themeColor="text1"/>
        </w:rPr>
        <w:t xml:space="preserve"> </w:t>
      </w:r>
      <w:r w:rsidRPr="00132CF2">
        <w:rPr>
          <w:color w:val="000000" w:themeColor="text1"/>
        </w:rPr>
        <w:t>следующим основаниям:</w:t>
      </w:r>
    </w:p>
    <w:p w:rsidR="00733785" w:rsidRPr="00132CF2" w:rsidRDefault="00733785" w:rsidP="005C35CF">
      <w:pPr>
        <w:pStyle w:val="a9"/>
        <w:shd w:val="clear" w:color="auto" w:fill="FFFFFF"/>
        <w:spacing w:before="0" w:beforeAutospacing="0" w:after="0" w:afterAutospacing="0"/>
        <w:ind w:left="284"/>
        <w:jc w:val="both"/>
        <w:rPr>
          <w:color w:val="000000" w:themeColor="text1"/>
        </w:rPr>
      </w:pPr>
      <w:r w:rsidRPr="00132CF2">
        <w:rPr>
          <w:color w:val="000000" w:themeColor="text1"/>
        </w:rPr>
        <w:lastRenderedPageBreak/>
        <w:t>-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 6 Федерального закона N 44-ФЗ.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33785" w:rsidRPr="00132CF2" w:rsidRDefault="00733785" w:rsidP="005C35CF">
      <w:pPr>
        <w:pStyle w:val="a9"/>
        <w:shd w:val="clear" w:color="auto" w:fill="FFFFFF"/>
        <w:spacing w:before="0" w:beforeAutospacing="0" w:after="0" w:afterAutospacing="0"/>
        <w:ind w:left="284"/>
        <w:jc w:val="both"/>
        <w:rPr>
          <w:color w:val="000000" w:themeColor="text1"/>
        </w:rPr>
      </w:pPr>
      <w:r w:rsidRPr="00132CF2">
        <w:rPr>
          <w:color w:val="000000" w:themeColor="text1"/>
        </w:rPr>
        <w:t>- поступление информации о нарушении законодательства РФ и иных нормативных правовых актов о контрактной системе в сфере закупок;</w:t>
      </w:r>
    </w:p>
    <w:p w:rsidR="009E3042" w:rsidRPr="00137AB7" w:rsidRDefault="00733785" w:rsidP="005C35CF">
      <w:pPr>
        <w:pStyle w:val="a9"/>
        <w:shd w:val="clear" w:color="auto" w:fill="FFFFFF"/>
        <w:spacing w:before="0" w:beforeAutospacing="0" w:after="0" w:afterAutospacing="0"/>
        <w:ind w:left="284"/>
        <w:jc w:val="both"/>
        <w:rPr>
          <w:color w:val="000000" w:themeColor="text1"/>
        </w:rPr>
      </w:pPr>
      <w:r w:rsidRPr="00132CF2">
        <w:rPr>
          <w:color w:val="000000" w:themeColor="text1"/>
        </w:rPr>
        <w:t>- истечение срока исполнения ранее выданного предписания об устранении нарушений</w:t>
      </w:r>
      <w:r w:rsidR="00BB1514">
        <w:rPr>
          <w:color w:val="000000" w:themeColor="text1"/>
        </w:rPr>
        <w:t>».</w:t>
      </w:r>
      <w:r>
        <w:rPr>
          <w:color w:val="000000" w:themeColor="text1"/>
        </w:rPr>
        <w:t xml:space="preserve">                                                                                                                          </w:t>
      </w:r>
    </w:p>
    <w:p w:rsidR="002700A5" w:rsidRDefault="00713D7A" w:rsidP="005C35C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B56901">
        <w:rPr>
          <w:rFonts w:ascii="Times New Roman" w:hAnsi="Times New Roman" w:cs="Times New Roman"/>
          <w:sz w:val="24"/>
          <w:szCs w:val="24"/>
        </w:rPr>
        <w:t>2</w:t>
      </w:r>
      <w:r w:rsidR="004E6567" w:rsidRPr="002700A5">
        <w:rPr>
          <w:rFonts w:ascii="Times New Roman" w:hAnsi="Times New Roman" w:cs="Times New Roman"/>
          <w:sz w:val="24"/>
          <w:szCs w:val="24"/>
        </w:rPr>
        <w:t>.</w:t>
      </w:r>
      <w:r w:rsidR="007C57CD">
        <w:rPr>
          <w:rFonts w:ascii="Times New Roman" w:hAnsi="Times New Roman" w:cs="Times New Roman"/>
          <w:sz w:val="24"/>
          <w:szCs w:val="24"/>
        </w:rPr>
        <w:t xml:space="preserve"> Данное п</w:t>
      </w:r>
      <w:r w:rsidR="004E6567" w:rsidRPr="00D71561">
        <w:rPr>
          <w:rFonts w:ascii="Times New Roman" w:hAnsi="Times New Roman" w:cs="Times New Roman"/>
          <w:sz w:val="24"/>
          <w:szCs w:val="24"/>
        </w:rPr>
        <w:t>о</w:t>
      </w:r>
      <w:r w:rsidR="00B56901">
        <w:rPr>
          <w:rFonts w:ascii="Times New Roman" w:hAnsi="Times New Roman" w:cs="Times New Roman"/>
          <w:sz w:val="24"/>
          <w:szCs w:val="24"/>
        </w:rPr>
        <w:t xml:space="preserve">становление  опубликовать </w:t>
      </w:r>
      <w:r w:rsidR="004E6567" w:rsidRPr="00D71561">
        <w:rPr>
          <w:rFonts w:ascii="Times New Roman" w:hAnsi="Times New Roman" w:cs="Times New Roman"/>
          <w:sz w:val="24"/>
          <w:szCs w:val="24"/>
        </w:rPr>
        <w:t xml:space="preserve"> </w:t>
      </w:r>
      <w:r w:rsidR="007E2F21">
        <w:rPr>
          <w:rFonts w:ascii="Times New Roman" w:hAnsi="Times New Roman" w:cs="Times New Roman"/>
          <w:sz w:val="24"/>
          <w:szCs w:val="24"/>
        </w:rPr>
        <w:t xml:space="preserve">на </w:t>
      </w:r>
      <w:r w:rsidR="004E6567" w:rsidRPr="00D71561">
        <w:rPr>
          <w:rFonts w:ascii="Times New Roman" w:hAnsi="Times New Roman" w:cs="Times New Roman"/>
          <w:sz w:val="24"/>
          <w:szCs w:val="24"/>
        </w:rPr>
        <w:t>официальном</w:t>
      </w:r>
      <w:r w:rsidR="004E6567">
        <w:rPr>
          <w:rFonts w:ascii="Times New Roman" w:hAnsi="Times New Roman" w:cs="Times New Roman"/>
          <w:sz w:val="24"/>
          <w:szCs w:val="24"/>
        </w:rPr>
        <w:t xml:space="preserve"> сайте администрации</w:t>
      </w:r>
      <w:r w:rsidR="00B56901">
        <w:rPr>
          <w:rFonts w:ascii="Times New Roman" w:hAnsi="Times New Roman" w:cs="Times New Roman"/>
          <w:sz w:val="24"/>
          <w:szCs w:val="24"/>
        </w:rPr>
        <w:t xml:space="preserve"> </w:t>
      </w:r>
      <w:proofErr w:type="spellStart"/>
      <w:r w:rsidR="00B56901">
        <w:rPr>
          <w:rFonts w:ascii="Times New Roman" w:hAnsi="Times New Roman" w:cs="Times New Roman"/>
          <w:sz w:val="24"/>
          <w:szCs w:val="24"/>
        </w:rPr>
        <w:t>Новозыковского</w:t>
      </w:r>
      <w:proofErr w:type="spellEnd"/>
      <w:r w:rsidR="00B56901">
        <w:rPr>
          <w:rFonts w:ascii="Times New Roman" w:hAnsi="Times New Roman" w:cs="Times New Roman"/>
          <w:sz w:val="24"/>
          <w:szCs w:val="24"/>
        </w:rPr>
        <w:t xml:space="preserve"> </w:t>
      </w:r>
      <w:r w:rsidR="004E6567">
        <w:rPr>
          <w:rFonts w:ascii="Times New Roman" w:hAnsi="Times New Roman" w:cs="Times New Roman"/>
          <w:sz w:val="24"/>
          <w:szCs w:val="24"/>
        </w:rPr>
        <w:t xml:space="preserve"> района.</w:t>
      </w:r>
    </w:p>
    <w:p w:rsidR="00BB4436" w:rsidRDefault="00C75DDB" w:rsidP="00C75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E27C4" w:rsidRDefault="004E27C4" w:rsidP="0079451C">
      <w:pPr>
        <w:spacing w:line="240" w:lineRule="auto"/>
        <w:rPr>
          <w:rFonts w:ascii="Times New Roman" w:hAnsi="Times New Roman" w:cs="Times New Roman"/>
          <w:sz w:val="24"/>
          <w:szCs w:val="24"/>
        </w:rPr>
      </w:pPr>
    </w:p>
    <w:p w:rsidR="005A37AC" w:rsidRDefault="005A37AC" w:rsidP="0079451C">
      <w:pPr>
        <w:spacing w:line="240" w:lineRule="auto"/>
        <w:rPr>
          <w:rFonts w:ascii="Times New Roman" w:hAnsi="Times New Roman" w:cs="Times New Roman"/>
          <w:sz w:val="24"/>
          <w:szCs w:val="24"/>
        </w:rPr>
      </w:pPr>
    </w:p>
    <w:p w:rsidR="005A37AC" w:rsidRDefault="005A37AC" w:rsidP="0079451C">
      <w:pPr>
        <w:spacing w:line="240" w:lineRule="auto"/>
        <w:rPr>
          <w:rFonts w:ascii="Times New Roman" w:hAnsi="Times New Roman" w:cs="Times New Roman"/>
          <w:sz w:val="24"/>
          <w:szCs w:val="24"/>
        </w:rPr>
      </w:pPr>
    </w:p>
    <w:p w:rsidR="002E5DD5" w:rsidRDefault="002E5DD5" w:rsidP="0079451C">
      <w:pPr>
        <w:spacing w:line="240" w:lineRule="auto"/>
        <w:rPr>
          <w:rFonts w:ascii="Times New Roman" w:hAnsi="Times New Roman" w:cs="Times New Roman"/>
          <w:sz w:val="24"/>
          <w:szCs w:val="24"/>
        </w:rPr>
      </w:pPr>
    </w:p>
    <w:p w:rsidR="002E5DD5" w:rsidRDefault="002E5DD5" w:rsidP="0079451C">
      <w:pPr>
        <w:spacing w:line="240" w:lineRule="auto"/>
        <w:rPr>
          <w:rFonts w:ascii="Times New Roman" w:hAnsi="Times New Roman" w:cs="Times New Roman"/>
          <w:sz w:val="24"/>
          <w:szCs w:val="24"/>
        </w:rPr>
      </w:pPr>
    </w:p>
    <w:p w:rsidR="009E3042" w:rsidRDefault="00BB4436" w:rsidP="005C35CF">
      <w:pPr>
        <w:spacing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0079451C">
        <w:rPr>
          <w:rFonts w:ascii="Times New Roman" w:hAnsi="Times New Roman" w:cs="Times New Roman"/>
          <w:sz w:val="24"/>
          <w:szCs w:val="24"/>
        </w:rPr>
        <w:t>Г</w:t>
      </w:r>
      <w:r w:rsidR="009E3042" w:rsidRPr="002600F6">
        <w:rPr>
          <w:rFonts w:ascii="Times New Roman" w:hAnsi="Times New Roman" w:cs="Times New Roman"/>
          <w:sz w:val="24"/>
          <w:szCs w:val="24"/>
        </w:rPr>
        <w:t xml:space="preserve">лава  администрации  района                                                          </w:t>
      </w:r>
      <w:r w:rsidR="000F3018">
        <w:rPr>
          <w:rFonts w:ascii="Times New Roman" w:hAnsi="Times New Roman" w:cs="Times New Roman"/>
          <w:sz w:val="24"/>
          <w:szCs w:val="24"/>
        </w:rPr>
        <w:t xml:space="preserve">               </w:t>
      </w:r>
      <w:r w:rsidR="00C75DDB">
        <w:rPr>
          <w:rFonts w:ascii="Times New Roman" w:hAnsi="Times New Roman" w:cs="Times New Roman"/>
          <w:sz w:val="24"/>
          <w:szCs w:val="24"/>
        </w:rPr>
        <w:t>С.Н.</w:t>
      </w:r>
      <w:r w:rsidR="00356549">
        <w:rPr>
          <w:rFonts w:ascii="Times New Roman" w:hAnsi="Times New Roman" w:cs="Times New Roman"/>
          <w:sz w:val="24"/>
          <w:szCs w:val="24"/>
        </w:rPr>
        <w:t xml:space="preserve"> </w:t>
      </w:r>
      <w:proofErr w:type="spellStart"/>
      <w:r w:rsidR="00C75DDB">
        <w:rPr>
          <w:rFonts w:ascii="Times New Roman" w:hAnsi="Times New Roman" w:cs="Times New Roman"/>
          <w:sz w:val="24"/>
          <w:szCs w:val="24"/>
        </w:rPr>
        <w:t>Кошарный</w:t>
      </w:r>
      <w:proofErr w:type="spellEnd"/>
    </w:p>
    <w:p w:rsidR="00BF078B" w:rsidRDefault="00BF078B" w:rsidP="00BB4436">
      <w:pPr>
        <w:spacing w:after="0" w:line="240" w:lineRule="auto"/>
        <w:rPr>
          <w:rFonts w:ascii="Times New Roman" w:hAnsi="Times New Roman" w:cs="Times New Roman"/>
          <w:sz w:val="24"/>
          <w:szCs w:val="24"/>
        </w:rPr>
      </w:pPr>
    </w:p>
    <w:p w:rsidR="00BF078B" w:rsidRDefault="00BF078B" w:rsidP="00BB4436">
      <w:pPr>
        <w:spacing w:after="0" w:line="240" w:lineRule="auto"/>
        <w:rPr>
          <w:rFonts w:ascii="Times New Roman" w:hAnsi="Times New Roman" w:cs="Times New Roman"/>
          <w:sz w:val="24"/>
          <w:szCs w:val="24"/>
        </w:rPr>
      </w:pPr>
    </w:p>
    <w:p w:rsidR="00BF078B" w:rsidRDefault="00BF078B" w:rsidP="00BB4436">
      <w:pPr>
        <w:spacing w:after="0" w:line="240" w:lineRule="auto"/>
        <w:rPr>
          <w:rFonts w:ascii="Times New Roman" w:hAnsi="Times New Roman" w:cs="Times New Roman"/>
          <w:sz w:val="24"/>
          <w:szCs w:val="24"/>
        </w:rPr>
      </w:pPr>
    </w:p>
    <w:p w:rsidR="00BF078B" w:rsidRDefault="00BF078B" w:rsidP="00BB4436">
      <w:pPr>
        <w:spacing w:after="0" w:line="240" w:lineRule="auto"/>
        <w:rPr>
          <w:rFonts w:ascii="Times New Roman" w:hAnsi="Times New Roman" w:cs="Times New Roman"/>
          <w:sz w:val="24"/>
          <w:szCs w:val="24"/>
        </w:rPr>
      </w:pPr>
    </w:p>
    <w:p w:rsidR="007C57CD" w:rsidRDefault="007C57CD" w:rsidP="00BB4436">
      <w:pPr>
        <w:spacing w:after="0" w:line="240" w:lineRule="auto"/>
        <w:rPr>
          <w:rFonts w:ascii="Times New Roman" w:hAnsi="Times New Roman" w:cs="Times New Roman"/>
          <w:sz w:val="24"/>
          <w:szCs w:val="24"/>
        </w:rPr>
      </w:pPr>
    </w:p>
    <w:p w:rsidR="007C57CD" w:rsidRDefault="007C57CD" w:rsidP="00BB4436">
      <w:pPr>
        <w:spacing w:after="0" w:line="240" w:lineRule="auto"/>
        <w:rPr>
          <w:rFonts w:ascii="Times New Roman" w:hAnsi="Times New Roman" w:cs="Times New Roman"/>
          <w:sz w:val="24"/>
          <w:szCs w:val="24"/>
        </w:rPr>
      </w:pPr>
    </w:p>
    <w:p w:rsidR="005A37AC" w:rsidRDefault="005A37AC" w:rsidP="00BB4436">
      <w:pPr>
        <w:spacing w:after="0" w:line="240" w:lineRule="auto"/>
        <w:rPr>
          <w:rFonts w:ascii="Times New Roman" w:hAnsi="Times New Roman" w:cs="Times New Roman"/>
          <w:sz w:val="20"/>
          <w:szCs w:val="20"/>
        </w:rPr>
      </w:pPr>
    </w:p>
    <w:p w:rsidR="0079451C" w:rsidRPr="00BB4436" w:rsidRDefault="00BB4436" w:rsidP="005C35CF">
      <w:pPr>
        <w:spacing w:after="0" w:line="240" w:lineRule="auto"/>
        <w:ind w:left="284"/>
        <w:rPr>
          <w:rFonts w:ascii="Times New Roman" w:hAnsi="Times New Roman" w:cs="Times New Roman"/>
          <w:sz w:val="20"/>
          <w:szCs w:val="20"/>
        </w:rPr>
      </w:pPr>
      <w:r w:rsidRPr="00BB4436">
        <w:rPr>
          <w:rFonts w:ascii="Times New Roman" w:hAnsi="Times New Roman" w:cs="Times New Roman"/>
          <w:sz w:val="20"/>
          <w:szCs w:val="20"/>
        </w:rPr>
        <w:t>Л.П.</w:t>
      </w:r>
      <w:r>
        <w:rPr>
          <w:rFonts w:ascii="Times New Roman" w:hAnsi="Times New Roman" w:cs="Times New Roman"/>
          <w:sz w:val="20"/>
          <w:szCs w:val="20"/>
        </w:rPr>
        <w:t xml:space="preserve"> </w:t>
      </w:r>
      <w:proofErr w:type="spellStart"/>
      <w:r w:rsidRPr="00BB4436">
        <w:rPr>
          <w:rFonts w:ascii="Times New Roman" w:hAnsi="Times New Roman" w:cs="Times New Roman"/>
          <w:sz w:val="20"/>
          <w:szCs w:val="20"/>
        </w:rPr>
        <w:t>Пец</w:t>
      </w:r>
      <w:proofErr w:type="spellEnd"/>
      <w:r w:rsidRPr="00BB4436">
        <w:rPr>
          <w:rFonts w:ascii="Times New Roman" w:hAnsi="Times New Roman" w:cs="Times New Roman"/>
          <w:sz w:val="20"/>
          <w:szCs w:val="20"/>
        </w:rPr>
        <w:t xml:space="preserve"> </w:t>
      </w:r>
    </w:p>
    <w:p w:rsidR="0079451C" w:rsidRDefault="00BB4436" w:rsidP="005C35CF">
      <w:pPr>
        <w:ind w:left="284"/>
        <w:rPr>
          <w:rFonts w:ascii="Times New Roman" w:hAnsi="Times New Roman" w:cs="Times New Roman"/>
          <w:sz w:val="20"/>
          <w:szCs w:val="20"/>
        </w:rPr>
      </w:pPr>
      <w:r>
        <w:rPr>
          <w:rFonts w:ascii="Times New Roman" w:hAnsi="Times New Roman" w:cs="Times New Roman"/>
          <w:sz w:val="20"/>
          <w:szCs w:val="20"/>
        </w:rPr>
        <w:t xml:space="preserve"> </w:t>
      </w:r>
      <w:r w:rsidRPr="00BB4436">
        <w:rPr>
          <w:rFonts w:ascii="Times New Roman" w:hAnsi="Times New Roman" w:cs="Times New Roman"/>
          <w:sz w:val="20"/>
          <w:szCs w:val="20"/>
        </w:rPr>
        <w:t>3-34-98</w:t>
      </w:r>
    </w:p>
    <w:p w:rsidR="007D45B4" w:rsidRDefault="007D45B4" w:rsidP="009E3042">
      <w:pPr>
        <w:rPr>
          <w:rFonts w:ascii="Times New Roman" w:hAnsi="Times New Roman" w:cs="Times New Roman"/>
          <w:sz w:val="20"/>
          <w:szCs w:val="20"/>
        </w:rPr>
      </w:pPr>
    </w:p>
    <w:p w:rsidR="00C75DDB" w:rsidRDefault="00C75DDB" w:rsidP="009E3042">
      <w:pPr>
        <w:rPr>
          <w:rFonts w:ascii="Times New Roman" w:hAnsi="Times New Roman" w:cs="Times New Roman"/>
          <w:sz w:val="20"/>
          <w:szCs w:val="20"/>
        </w:rPr>
      </w:pPr>
    </w:p>
    <w:p w:rsidR="00C75DDB" w:rsidRDefault="00C75DDB" w:rsidP="009E3042">
      <w:pPr>
        <w:rPr>
          <w:rFonts w:ascii="Times New Roman" w:hAnsi="Times New Roman" w:cs="Times New Roman"/>
          <w:sz w:val="20"/>
          <w:szCs w:val="20"/>
        </w:rPr>
      </w:pPr>
    </w:p>
    <w:p w:rsidR="00C75DDB" w:rsidRDefault="00C75DDB" w:rsidP="009E3042">
      <w:pPr>
        <w:rPr>
          <w:rFonts w:ascii="Times New Roman" w:hAnsi="Times New Roman" w:cs="Times New Roman"/>
          <w:sz w:val="20"/>
          <w:szCs w:val="20"/>
        </w:rPr>
      </w:pPr>
    </w:p>
    <w:p w:rsidR="00C75DDB" w:rsidRDefault="00C75DDB" w:rsidP="009E3042">
      <w:pPr>
        <w:rPr>
          <w:rFonts w:ascii="Times New Roman" w:hAnsi="Times New Roman" w:cs="Times New Roman"/>
          <w:sz w:val="20"/>
          <w:szCs w:val="20"/>
        </w:rPr>
      </w:pPr>
    </w:p>
    <w:p w:rsidR="00C75DDB" w:rsidRDefault="00C75DDB" w:rsidP="009E3042">
      <w:pPr>
        <w:rPr>
          <w:rFonts w:ascii="Times New Roman" w:hAnsi="Times New Roman" w:cs="Times New Roman"/>
          <w:sz w:val="20"/>
          <w:szCs w:val="20"/>
        </w:rPr>
      </w:pPr>
    </w:p>
    <w:p w:rsidR="00C75DDB" w:rsidRDefault="00C75DDB" w:rsidP="009E3042">
      <w:pPr>
        <w:rPr>
          <w:rFonts w:ascii="Times New Roman" w:hAnsi="Times New Roman" w:cs="Times New Roman"/>
          <w:sz w:val="20"/>
          <w:szCs w:val="20"/>
        </w:rPr>
      </w:pPr>
    </w:p>
    <w:p w:rsidR="00C75DDB" w:rsidRDefault="00C75DDB" w:rsidP="009E3042">
      <w:pPr>
        <w:rPr>
          <w:rFonts w:ascii="Times New Roman" w:hAnsi="Times New Roman" w:cs="Times New Roman"/>
          <w:sz w:val="20"/>
          <w:szCs w:val="20"/>
        </w:rPr>
      </w:pPr>
    </w:p>
    <w:p w:rsidR="00C75DDB" w:rsidRDefault="00C75DDB" w:rsidP="009E3042">
      <w:pPr>
        <w:rPr>
          <w:rFonts w:ascii="Times New Roman" w:hAnsi="Times New Roman" w:cs="Times New Roman"/>
          <w:sz w:val="20"/>
          <w:szCs w:val="20"/>
        </w:rPr>
      </w:pPr>
    </w:p>
    <w:p w:rsidR="009068DA" w:rsidRDefault="001C791D" w:rsidP="001C791D">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
    <w:sectPr w:rsidR="009068DA" w:rsidSect="000F3018">
      <w:pgSz w:w="11906" w:h="16838" w:code="9"/>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Franklin Gothic Demi">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0BA0"/>
    <w:multiLevelType w:val="multilevel"/>
    <w:tmpl w:val="7180CB18"/>
    <w:lvl w:ilvl="0">
      <w:start w:val="1"/>
      <w:numFmt w:val="decimal"/>
      <w:lvlText w:val="%1."/>
      <w:lvlJc w:val="left"/>
      <w:pPr>
        <w:ind w:left="405" w:hanging="405"/>
      </w:pPr>
      <w:rPr>
        <w:rFonts w:hint="default"/>
        <w:b/>
        <w:sz w:val="22"/>
      </w:rPr>
    </w:lvl>
    <w:lvl w:ilvl="1">
      <w:start w:val="1"/>
      <w:numFmt w:val="decimal"/>
      <w:lvlText w:val="%1.%2."/>
      <w:lvlJc w:val="left"/>
      <w:pPr>
        <w:ind w:left="1110" w:hanging="405"/>
      </w:pPr>
      <w:rPr>
        <w:rFonts w:hint="default"/>
        <w:b/>
        <w:sz w:val="22"/>
      </w:rPr>
    </w:lvl>
    <w:lvl w:ilvl="2">
      <w:start w:val="1"/>
      <w:numFmt w:val="decimal"/>
      <w:lvlText w:val="%1.%2.%3."/>
      <w:lvlJc w:val="left"/>
      <w:pPr>
        <w:ind w:left="2130" w:hanging="720"/>
      </w:pPr>
      <w:rPr>
        <w:rFonts w:hint="default"/>
        <w:b/>
        <w:sz w:val="22"/>
      </w:rPr>
    </w:lvl>
    <w:lvl w:ilvl="3">
      <w:start w:val="1"/>
      <w:numFmt w:val="decimal"/>
      <w:lvlText w:val="%1.%2.%3.%4."/>
      <w:lvlJc w:val="left"/>
      <w:pPr>
        <w:ind w:left="2835" w:hanging="720"/>
      </w:pPr>
      <w:rPr>
        <w:rFonts w:hint="default"/>
        <w:b/>
        <w:sz w:val="22"/>
      </w:rPr>
    </w:lvl>
    <w:lvl w:ilvl="4">
      <w:start w:val="1"/>
      <w:numFmt w:val="decimal"/>
      <w:lvlText w:val="%1.%2.%3.%4.%5."/>
      <w:lvlJc w:val="left"/>
      <w:pPr>
        <w:ind w:left="3900" w:hanging="1080"/>
      </w:pPr>
      <w:rPr>
        <w:rFonts w:hint="default"/>
        <w:b/>
        <w:sz w:val="22"/>
      </w:rPr>
    </w:lvl>
    <w:lvl w:ilvl="5">
      <w:start w:val="1"/>
      <w:numFmt w:val="decimal"/>
      <w:lvlText w:val="%1.%2.%3.%4.%5.%6."/>
      <w:lvlJc w:val="left"/>
      <w:pPr>
        <w:ind w:left="4605" w:hanging="1080"/>
      </w:pPr>
      <w:rPr>
        <w:rFonts w:hint="default"/>
        <w:b/>
        <w:sz w:val="22"/>
      </w:rPr>
    </w:lvl>
    <w:lvl w:ilvl="6">
      <w:start w:val="1"/>
      <w:numFmt w:val="decimal"/>
      <w:lvlText w:val="%1.%2.%3.%4.%5.%6.%7."/>
      <w:lvlJc w:val="left"/>
      <w:pPr>
        <w:ind w:left="5670" w:hanging="1440"/>
      </w:pPr>
      <w:rPr>
        <w:rFonts w:hint="default"/>
        <w:b/>
        <w:sz w:val="22"/>
      </w:rPr>
    </w:lvl>
    <w:lvl w:ilvl="7">
      <w:start w:val="1"/>
      <w:numFmt w:val="decimal"/>
      <w:lvlText w:val="%1.%2.%3.%4.%5.%6.%7.%8."/>
      <w:lvlJc w:val="left"/>
      <w:pPr>
        <w:ind w:left="6375" w:hanging="1440"/>
      </w:pPr>
      <w:rPr>
        <w:rFonts w:hint="default"/>
        <w:b/>
        <w:sz w:val="22"/>
      </w:rPr>
    </w:lvl>
    <w:lvl w:ilvl="8">
      <w:start w:val="1"/>
      <w:numFmt w:val="decimal"/>
      <w:lvlText w:val="%1.%2.%3.%4.%5.%6.%7.%8.%9."/>
      <w:lvlJc w:val="left"/>
      <w:pPr>
        <w:ind w:left="7440" w:hanging="1800"/>
      </w:pPr>
      <w:rPr>
        <w:rFonts w:hint="default"/>
        <w:b/>
        <w:sz w:val="22"/>
      </w:rPr>
    </w:lvl>
  </w:abstractNum>
  <w:abstractNum w:abstractNumId="1">
    <w:nsid w:val="23610820"/>
    <w:multiLevelType w:val="multilevel"/>
    <w:tmpl w:val="BA9A30DC"/>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nsid w:val="53301B4E"/>
    <w:multiLevelType w:val="hybridMultilevel"/>
    <w:tmpl w:val="4ED84718"/>
    <w:lvl w:ilvl="0" w:tplc="0419000F">
      <w:start w:val="1"/>
      <w:numFmt w:val="decimal"/>
      <w:lvlText w:val="%1."/>
      <w:lvlJc w:val="left"/>
      <w:pPr>
        <w:ind w:left="1070"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329"/>
    <w:rsid w:val="00000080"/>
    <w:rsid w:val="00002718"/>
    <w:rsid w:val="000060D6"/>
    <w:rsid w:val="000072F9"/>
    <w:rsid w:val="00014CE7"/>
    <w:rsid w:val="000173B9"/>
    <w:rsid w:val="00021606"/>
    <w:rsid w:val="00030538"/>
    <w:rsid w:val="00032E71"/>
    <w:rsid w:val="000403AC"/>
    <w:rsid w:val="00040B0B"/>
    <w:rsid w:val="000428F3"/>
    <w:rsid w:val="000510F3"/>
    <w:rsid w:val="00057352"/>
    <w:rsid w:val="0006279B"/>
    <w:rsid w:val="00067938"/>
    <w:rsid w:val="0007780D"/>
    <w:rsid w:val="00082DCE"/>
    <w:rsid w:val="00085285"/>
    <w:rsid w:val="000945C9"/>
    <w:rsid w:val="00094C31"/>
    <w:rsid w:val="00097463"/>
    <w:rsid w:val="000A0257"/>
    <w:rsid w:val="000A2611"/>
    <w:rsid w:val="000A2B82"/>
    <w:rsid w:val="000B0B56"/>
    <w:rsid w:val="000B1637"/>
    <w:rsid w:val="000B33E1"/>
    <w:rsid w:val="000B4190"/>
    <w:rsid w:val="000B6947"/>
    <w:rsid w:val="000B7A82"/>
    <w:rsid w:val="000C4090"/>
    <w:rsid w:val="000C66CC"/>
    <w:rsid w:val="000C76E4"/>
    <w:rsid w:val="000D03CB"/>
    <w:rsid w:val="000E094C"/>
    <w:rsid w:val="000E1DB9"/>
    <w:rsid w:val="000E5F77"/>
    <w:rsid w:val="000F06ED"/>
    <w:rsid w:val="000F0CE8"/>
    <w:rsid w:val="000F3018"/>
    <w:rsid w:val="000F34A1"/>
    <w:rsid w:val="000F48C0"/>
    <w:rsid w:val="00102783"/>
    <w:rsid w:val="00102ED6"/>
    <w:rsid w:val="00106C50"/>
    <w:rsid w:val="00107D43"/>
    <w:rsid w:val="001150D1"/>
    <w:rsid w:val="0011608C"/>
    <w:rsid w:val="001205B0"/>
    <w:rsid w:val="00131E5B"/>
    <w:rsid w:val="001326D4"/>
    <w:rsid w:val="00132CF2"/>
    <w:rsid w:val="001343E3"/>
    <w:rsid w:val="00137AB7"/>
    <w:rsid w:val="00144AB1"/>
    <w:rsid w:val="001517A7"/>
    <w:rsid w:val="001601F5"/>
    <w:rsid w:val="001607C7"/>
    <w:rsid w:val="00161ECF"/>
    <w:rsid w:val="001649F4"/>
    <w:rsid w:val="00173DFE"/>
    <w:rsid w:val="0017531C"/>
    <w:rsid w:val="00192E2F"/>
    <w:rsid w:val="0019345B"/>
    <w:rsid w:val="00197194"/>
    <w:rsid w:val="001A1815"/>
    <w:rsid w:val="001A41EE"/>
    <w:rsid w:val="001A5F09"/>
    <w:rsid w:val="001A71A6"/>
    <w:rsid w:val="001B5116"/>
    <w:rsid w:val="001B6826"/>
    <w:rsid w:val="001B687C"/>
    <w:rsid w:val="001C094A"/>
    <w:rsid w:val="001C4004"/>
    <w:rsid w:val="001C776F"/>
    <w:rsid w:val="001C791D"/>
    <w:rsid w:val="001C7983"/>
    <w:rsid w:val="001C7CA4"/>
    <w:rsid w:val="001D0387"/>
    <w:rsid w:val="001D0D10"/>
    <w:rsid w:val="001D0E1C"/>
    <w:rsid w:val="001D1FD2"/>
    <w:rsid w:val="001D2645"/>
    <w:rsid w:val="001D5C76"/>
    <w:rsid w:val="001E0E96"/>
    <w:rsid w:val="001E298A"/>
    <w:rsid w:val="001E2CC0"/>
    <w:rsid w:val="001E2DB8"/>
    <w:rsid w:val="001E616B"/>
    <w:rsid w:val="001E7982"/>
    <w:rsid w:val="001F07A3"/>
    <w:rsid w:val="001F1948"/>
    <w:rsid w:val="001F3D83"/>
    <w:rsid w:val="001F494F"/>
    <w:rsid w:val="001F538F"/>
    <w:rsid w:val="002010BF"/>
    <w:rsid w:val="002038B9"/>
    <w:rsid w:val="002070D0"/>
    <w:rsid w:val="002152DA"/>
    <w:rsid w:val="0021717A"/>
    <w:rsid w:val="00217207"/>
    <w:rsid w:val="002265F1"/>
    <w:rsid w:val="002308CC"/>
    <w:rsid w:val="00236BE9"/>
    <w:rsid w:val="00236E14"/>
    <w:rsid w:val="00241D00"/>
    <w:rsid w:val="00244149"/>
    <w:rsid w:val="00245A76"/>
    <w:rsid w:val="002528C4"/>
    <w:rsid w:val="002600F6"/>
    <w:rsid w:val="002650E1"/>
    <w:rsid w:val="002700A5"/>
    <w:rsid w:val="00272E10"/>
    <w:rsid w:val="00274016"/>
    <w:rsid w:val="002757FE"/>
    <w:rsid w:val="00280477"/>
    <w:rsid w:val="002875E4"/>
    <w:rsid w:val="0029185D"/>
    <w:rsid w:val="0029446B"/>
    <w:rsid w:val="002969D1"/>
    <w:rsid w:val="002974D0"/>
    <w:rsid w:val="002A5057"/>
    <w:rsid w:val="002B2BC1"/>
    <w:rsid w:val="002C5236"/>
    <w:rsid w:val="002D3F8C"/>
    <w:rsid w:val="002D5D64"/>
    <w:rsid w:val="002E3A02"/>
    <w:rsid w:val="002E5DD5"/>
    <w:rsid w:val="002E6B7D"/>
    <w:rsid w:val="002F51FD"/>
    <w:rsid w:val="002F716B"/>
    <w:rsid w:val="00302BF3"/>
    <w:rsid w:val="00303A19"/>
    <w:rsid w:val="00303BF7"/>
    <w:rsid w:val="00314A75"/>
    <w:rsid w:val="003169D8"/>
    <w:rsid w:val="003228C6"/>
    <w:rsid w:val="003242E5"/>
    <w:rsid w:val="00345E24"/>
    <w:rsid w:val="003512BA"/>
    <w:rsid w:val="00351596"/>
    <w:rsid w:val="00356549"/>
    <w:rsid w:val="00367350"/>
    <w:rsid w:val="003742D3"/>
    <w:rsid w:val="00382976"/>
    <w:rsid w:val="00387277"/>
    <w:rsid w:val="00390B48"/>
    <w:rsid w:val="00394AC0"/>
    <w:rsid w:val="00395574"/>
    <w:rsid w:val="0039740A"/>
    <w:rsid w:val="003A3DCC"/>
    <w:rsid w:val="003A4680"/>
    <w:rsid w:val="003A5E08"/>
    <w:rsid w:val="003A7F4B"/>
    <w:rsid w:val="003B1479"/>
    <w:rsid w:val="003B582D"/>
    <w:rsid w:val="003B593E"/>
    <w:rsid w:val="003C55A4"/>
    <w:rsid w:val="003D053C"/>
    <w:rsid w:val="003D05C7"/>
    <w:rsid w:val="003D082A"/>
    <w:rsid w:val="003D2FDC"/>
    <w:rsid w:val="003D4618"/>
    <w:rsid w:val="003E19C7"/>
    <w:rsid w:val="003E2503"/>
    <w:rsid w:val="003E31DB"/>
    <w:rsid w:val="003E351C"/>
    <w:rsid w:val="003E5999"/>
    <w:rsid w:val="003E6A5D"/>
    <w:rsid w:val="003F1305"/>
    <w:rsid w:val="003F5C97"/>
    <w:rsid w:val="00404E45"/>
    <w:rsid w:val="0041387B"/>
    <w:rsid w:val="00416514"/>
    <w:rsid w:val="0041690E"/>
    <w:rsid w:val="004207C5"/>
    <w:rsid w:val="00424F4A"/>
    <w:rsid w:val="00426650"/>
    <w:rsid w:val="00431E94"/>
    <w:rsid w:val="004339A1"/>
    <w:rsid w:val="00435EEB"/>
    <w:rsid w:val="00436198"/>
    <w:rsid w:val="00445E82"/>
    <w:rsid w:val="004473E4"/>
    <w:rsid w:val="00456721"/>
    <w:rsid w:val="00462E62"/>
    <w:rsid w:val="00465BA9"/>
    <w:rsid w:val="004712DA"/>
    <w:rsid w:val="00475CDD"/>
    <w:rsid w:val="00476A28"/>
    <w:rsid w:val="00480AED"/>
    <w:rsid w:val="004815A9"/>
    <w:rsid w:val="00493C77"/>
    <w:rsid w:val="004A2C51"/>
    <w:rsid w:val="004A431C"/>
    <w:rsid w:val="004A7B8B"/>
    <w:rsid w:val="004B1591"/>
    <w:rsid w:val="004B1C1B"/>
    <w:rsid w:val="004B25FA"/>
    <w:rsid w:val="004D224F"/>
    <w:rsid w:val="004D2A9A"/>
    <w:rsid w:val="004D3BA4"/>
    <w:rsid w:val="004E036E"/>
    <w:rsid w:val="004E27C4"/>
    <w:rsid w:val="004E4B9E"/>
    <w:rsid w:val="004E6567"/>
    <w:rsid w:val="004F22F2"/>
    <w:rsid w:val="004F5A29"/>
    <w:rsid w:val="0050325E"/>
    <w:rsid w:val="00505637"/>
    <w:rsid w:val="00515636"/>
    <w:rsid w:val="0051672B"/>
    <w:rsid w:val="00520522"/>
    <w:rsid w:val="00521479"/>
    <w:rsid w:val="0055047E"/>
    <w:rsid w:val="00553397"/>
    <w:rsid w:val="00556E1D"/>
    <w:rsid w:val="00557C38"/>
    <w:rsid w:val="005656AA"/>
    <w:rsid w:val="005676CA"/>
    <w:rsid w:val="005702AC"/>
    <w:rsid w:val="00571CDC"/>
    <w:rsid w:val="005802F8"/>
    <w:rsid w:val="00590B03"/>
    <w:rsid w:val="005A0DAD"/>
    <w:rsid w:val="005A37AC"/>
    <w:rsid w:val="005A49DA"/>
    <w:rsid w:val="005B3671"/>
    <w:rsid w:val="005C1BEF"/>
    <w:rsid w:val="005C35CF"/>
    <w:rsid w:val="005C73A5"/>
    <w:rsid w:val="005D2E82"/>
    <w:rsid w:val="005D3E7A"/>
    <w:rsid w:val="005D4A74"/>
    <w:rsid w:val="005D6493"/>
    <w:rsid w:val="005F096F"/>
    <w:rsid w:val="005F5D53"/>
    <w:rsid w:val="00607800"/>
    <w:rsid w:val="0061413A"/>
    <w:rsid w:val="00614E60"/>
    <w:rsid w:val="00614FDF"/>
    <w:rsid w:val="006203B0"/>
    <w:rsid w:val="006216DE"/>
    <w:rsid w:val="00626156"/>
    <w:rsid w:val="0063200A"/>
    <w:rsid w:val="00637830"/>
    <w:rsid w:val="006430C7"/>
    <w:rsid w:val="00645F88"/>
    <w:rsid w:val="00650ABB"/>
    <w:rsid w:val="006607A7"/>
    <w:rsid w:val="00676B4C"/>
    <w:rsid w:val="0068222C"/>
    <w:rsid w:val="00683894"/>
    <w:rsid w:val="00685C9F"/>
    <w:rsid w:val="00686EDC"/>
    <w:rsid w:val="0068705E"/>
    <w:rsid w:val="00687F32"/>
    <w:rsid w:val="00690EE2"/>
    <w:rsid w:val="00691489"/>
    <w:rsid w:val="00696398"/>
    <w:rsid w:val="00697630"/>
    <w:rsid w:val="006A1894"/>
    <w:rsid w:val="006A43F5"/>
    <w:rsid w:val="006B2AF9"/>
    <w:rsid w:val="006B2EB3"/>
    <w:rsid w:val="006B44CC"/>
    <w:rsid w:val="006B7388"/>
    <w:rsid w:val="006B7525"/>
    <w:rsid w:val="006C0D80"/>
    <w:rsid w:val="006C284E"/>
    <w:rsid w:val="006C3630"/>
    <w:rsid w:val="006D2149"/>
    <w:rsid w:val="006D4D79"/>
    <w:rsid w:val="006D7C58"/>
    <w:rsid w:val="006E0A8E"/>
    <w:rsid w:val="006E1D18"/>
    <w:rsid w:val="006E24F1"/>
    <w:rsid w:val="006F0842"/>
    <w:rsid w:val="007007FC"/>
    <w:rsid w:val="007011B1"/>
    <w:rsid w:val="0071169F"/>
    <w:rsid w:val="00713D7A"/>
    <w:rsid w:val="00714C32"/>
    <w:rsid w:val="007248CF"/>
    <w:rsid w:val="00733785"/>
    <w:rsid w:val="00733FB7"/>
    <w:rsid w:val="00736165"/>
    <w:rsid w:val="007379E7"/>
    <w:rsid w:val="00737D98"/>
    <w:rsid w:val="0074340D"/>
    <w:rsid w:val="00747162"/>
    <w:rsid w:val="0075238D"/>
    <w:rsid w:val="00753953"/>
    <w:rsid w:val="00760F98"/>
    <w:rsid w:val="00764378"/>
    <w:rsid w:val="00766ADE"/>
    <w:rsid w:val="0077255F"/>
    <w:rsid w:val="00773675"/>
    <w:rsid w:val="007810D2"/>
    <w:rsid w:val="00785F6D"/>
    <w:rsid w:val="00785FD3"/>
    <w:rsid w:val="0079451C"/>
    <w:rsid w:val="00794538"/>
    <w:rsid w:val="007964D9"/>
    <w:rsid w:val="007A4A3B"/>
    <w:rsid w:val="007A66F1"/>
    <w:rsid w:val="007B1148"/>
    <w:rsid w:val="007B221A"/>
    <w:rsid w:val="007B37AB"/>
    <w:rsid w:val="007C1ABB"/>
    <w:rsid w:val="007C2026"/>
    <w:rsid w:val="007C57CD"/>
    <w:rsid w:val="007C61EC"/>
    <w:rsid w:val="007C65C5"/>
    <w:rsid w:val="007C7D98"/>
    <w:rsid w:val="007D01C2"/>
    <w:rsid w:val="007D2A06"/>
    <w:rsid w:val="007D45B4"/>
    <w:rsid w:val="007E27ED"/>
    <w:rsid w:val="007E2F21"/>
    <w:rsid w:val="007E5D44"/>
    <w:rsid w:val="008126AA"/>
    <w:rsid w:val="00812D27"/>
    <w:rsid w:val="008178DF"/>
    <w:rsid w:val="00820CCF"/>
    <w:rsid w:val="008322D3"/>
    <w:rsid w:val="0083387D"/>
    <w:rsid w:val="008410DB"/>
    <w:rsid w:val="008414F7"/>
    <w:rsid w:val="0084244B"/>
    <w:rsid w:val="0084263A"/>
    <w:rsid w:val="008546E8"/>
    <w:rsid w:val="00855B2B"/>
    <w:rsid w:val="00860A26"/>
    <w:rsid w:val="00864AED"/>
    <w:rsid w:val="0086725D"/>
    <w:rsid w:val="00871CE9"/>
    <w:rsid w:val="00874328"/>
    <w:rsid w:val="00884BE4"/>
    <w:rsid w:val="00885BD3"/>
    <w:rsid w:val="008866FD"/>
    <w:rsid w:val="008878E5"/>
    <w:rsid w:val="00887F9D"/>
    <w:rsid w:val="00893EDB"/>
    <w:rsid w:val="008979EA"/>
    <w:rsid w:val="008A18A3"/>
    <w:rsid w:val="008A48E1"/>
    <w:rsid w:val="008A5A1C"/>
    <w:rsid w:val="008B51B1"/>
    <w:rsid w:val="008B697C"/>
    <w:rsid w:val="008D1B50"/>
    <w:rsid w:val="008D1C90"/>
    <w:rsid w:val="008D5A4E"/>
    <w:rsid w:val="008D65BC"/>
    <w:rsid w:val="008D72E2"/>
    <w:rsid w:val="008E101D"/>
    <w:rsid w:val="008E586E"/>
    <w:rsid w:val="008E7BF2"/>
    <w:rsid w:val="008F331E"/>
    <w:rsid w:val="008F6201"/>
    <w:rsid w:val="009068DA"/>
    <w:rsid w:val="00907B4E"/>
    <w:rsid w:val="00914178"/>
    <w:rsid w:val="0091606B"/>
    <w:rsid w:val="00921C85"/>
    <w:rsid w:val="00925BD9"/>
    <w:rsid w:val="009339E3"/>
    <w:rsid w:val="009351F1"/>
    <w:rsid w:val="00937941"/>
    <w:rsid w:val="00941329"/>
    <w:rsid w:val="00947052"/>
    <w:rsid w:val="00947FF9"/>
    <w:rsid w:val="009500BB"/>
    <w:rsid w:val="00954E94"/>
    <w:rsid w:val="0095679B"/>
    <w:rsid w:val="009654FC"/>
    <w:rsid w:val="00966DA7"/>
    <w:rsid w:val="00967060"/>
    <w:rsid w:val="009670BD"/>
    <w:rsid w:val="00967649"/>
    <w:rsid w:val="00974556"/>
    <w:rsid w:val="00975852"/>
    <w:rsid w:val="00976E56"/>
    <w:rsid w:val="0098004D"/>
    <w:rsid w:val="009956CB"/>
    <w:rsid w:val="009A11AA"/>
    <w:rsid w:val="009A3661"/>
    <w:rsid w:val="009A38CB"/>
    <w:rsid w:val="009B3B34"/>
    <w:rsid w:val="009C096B"/>
    <w:rsid w:val="009C13BB"/>
    <w:rsid w:val="009C450B"/>
    <w:rsid w:val="009D025E"/>
    <w:rsid w:val="009D3A4D"/>
    <w:rsid w:val="009D7210"/>
    <w:rsid w:val="009D7F5B"/>
    <w:rsid w:val="009E2351"/>
    <w:rsid w:val="009E2C18"/>
    <w:rsid w:val="009E3042"/>
    <w:rsid w:val="009E32C9"/>
    <w:rsid w:val="009E46BB"/>
    <w:rsid w:val="009F37E3"/>
    <w:rsid w:val="00A04DBD"/>
    <w:rsid w:val="00A06063"/>
    <w:rsid w:val="00A154F3"/>
    <w:rsid w:val="00A249C1"/>
    <w:rsid w:val="00A30597"/>
    <w:rsid w:val="00A30ACC"/>
    <w:rsid w:val="00A34184"/>
    <w:rsid w:val="00A357FA"/>
    <w:rsid w:val="00A363C9"/>
    <w:rsid w:val="00A42857"/>
    <w:rsid w:val="00A43E22"/>
    <w:rsid w:val="00A45C8D"/>
    <w:rsid w:val="00A4645B"/>
    <w:rsid w:val="00A46838"/>
    <w:rsid w:val="00A52DC7"/>
    <w:rsid w:val="00A54783"/>
    <w:rsid w:val="00A63179"/>
    <w:rsid w:val="00A643A6"/>
    <w:rsid w:val="00A702FE"/>
    <w:rsid w:val="00A745AF"/>
    <w:rsid w:val="00A74A99"/>
    <w:rsid w:val="00A75A24"/>
    <w:rsid w:val="00A9523F"/>
    <w:rsid w:val="00A95C6F"/>
    <w:rsid w:val="00AA036B"/>
    <w:rsid w:val="00AA19DE"/>
    <w:rsid w:val="00AA5413"/>
    <w:rsid w:val="00AC2A95"/>
    <w:rsid w:val="00AC6AD8"/>
    <w:rsid w:val="00AD1C43"/>
    <w:rsid w:val="00AD4264"/>
    <w:rsid w:val="00AD6EEF"/>
    <w:rsid w:val="00AD7F9B"/>
    <w:rsid w:val="00AE1411"/>
    <w:rsid w:val="00AE1DA9"/>
    <w:rsid w:val="00AE5B75"/>
    <w:rsid w:val="00AE5CCD"/>
    <w:rsid w:val="00AE60B9"/>
    <w:rsid w:val="00AE7589"/>
    <w:rsid w:val="00AF1F50"/>
    <w:rsid w:val="00AF35F3"/>
    <w:rsid w:val="00AF6F6A"/>
    <w:rsid w:val="00AF7FB7"/>
    <w:rsid w:val="00B01339"/>
    <w:rsid w:val="00B07A1D"/>
    <w:rsid w:val="00B16EAE"/>
    <w:rsid w:val="00B32695"/>
    <w:rsid w:val="00B348CB"/>
    <w:rsid w:val="00B36DF4"/>
    <w:rsid w:val="00B452EF"/>
    <w:rsid w:val="00B468F2"/>
    <w:rsid w:val="00B5021A"/>
    <w:rsid w:val="00B56901"/>
    <w:rsid w:val="00B63201"/>
    <w:rsid w:val="00B63953"/>
    <w:rsid w:val="00B660F2"/>
    <w:rsid w:val="00B76F6C"/>
    <w:rsid w:val="00B8531A"/>
    <w:rsid w:val="00B8564D"/>
    <w:rsid w:val="00B85802"/>
    <w:rsid w:val="00B85870"/>
    <w:rsid w:val="00B90459"/>
    <w:rsid w:val="00B90D5E"/>
    <w:rsid w:val="00BA0C59"/>
    <w:rsid w:val="00BA117B"/>
    <w:rsid w:val="00BA22A7"/>
    <w:rsid w:val="00BA4011"/>
    <w:rsid w:val="00BB1514"/>
    <w:rsid w:val="00BB4436"/>
    <w:rsid w:val="00BB51E0"/>
    <w:rsid w:val="00BC7715"/>
    <w:rsid w:val="00BD374F"/>
    <w:rsid w:val="00BD7932"/>
    <w:rsid w:val="00BF078B"/>
    <w:rsid w:val="00BF1216"/>
    <w:rsid w:val="00BF5F64"/>
    <w:rsid w:val="00C01710"/>
    <w:rsid w:val="00C01782"/>
    <w:rsid w:val="00C13173"/>
    <w:rsid w:val="00C13D10"/>
    <w:rsid w:val="00C168FD"/>
    <w:rsid w:val="00C1713B"/>
    <w:rsid w:val="00C177E9"/>
    <w:rsid w:val="00C2128E"/>
    <w:rsid w:val="00C23E74"/>
    <w:rsid w:val="00C24B4F"/>
    <w:rsid w:val="00C26D4C"/>
    <w:rsid w:val="00C27861"/>
    <w:rsid w:val="00C43FFB"/>
    <w:rsid w:val="00C50B2F"/>
    <w:rsid w:val="00C53995"/>
    <w:rsid w:val="00C5419B"/>
    <w:rsid w:val="00C60587"/>
    <w:rsid w:val="00C725E3"/>
    <w:rsid w:val="00C7502E"/>
    <w:rsid w:val="00C75DDB"/>
    <w:rsid w:val="00C769F2"/>
    <w:rsid w:val="00C80260"/>
    <w:rsid w:val="00C80B74"/>
    <w:rsid w:val="00C833D0"/>
    <w:rsid w:val="00C96F7A"/>
    <w:rsid w:val="00CA10B1"/>
    <w:rsid w:val="00CA51D9"/>
    <w:rsid w:val="00CA6CE9"/>
    <w:rsid w:val="00CC4643"/>
    <w:rsid w:val="00CC6762"/>
    <w:rsid w:val="00CC7458"/>
    <w:rsid w:val="00CD07A4"/>
    <w:rsid w:val="00CD09EF"/>
    <w:rsid w:val="00CD2D81"/>
    <w:rsid w:val="00CD7F4A"/>
    <w:rsid w:val="00CE1ACA"/>
    <w:rsid w:val="00CE70C7"/>
    <w:rsid w:val="00CE7E04"/>
    <w:rsid w:val="00CF028F"/>
    <w:rsid w:val="00CF0C28"/>
    <w:rsid w:val="00CF5B19"/>
    <w:rsid w:val="00D01CFE"/>
    <w:rsid w:val="00D06590"/>
    <w:rsid w:val="00D100BE"/>
    <w:rsid w:val="00D2006C"/>
    <w:rsid w:val="00D20EAC"/>
    <w:rsid w:val="00D25AE2"/>
    <w:rsid w:val="00D26086"/>
    <w:rsid w:val="00D32A7D"/>
    <w:rsid w:val="00D35516"/>
    <w:rsid w:val="00D36635"/>
    <w:rsid w:val="00D423A6"/>
    <w:rsid w:val="00D523B5"/>
    <w:rsid w:val="00D539EF"/>
    <w:rsid w:val="00D569F3"/>
    <w:rsid w:val="00D6199B"/>
    <w:rsid w:val="00D63313"/>
    <w:rsid w:val="00D65E6E"/>
    <w:rsid w:val="00D7058C"/>
    <w:rsid w:val="00D71561"/>
    <w:rsid w:val="00D7211C"/>
    <w:rsid w:val="00D80B69"/>
    <w:rsid w:val="00D837BC"/>
    <w:rsid w:val="00D860F2"/>
    <w:rsid w:val="00D86E63"/>
    <w:rsid w:val="00D87B21"/>
    <w:rsid w:val="00D90600"/>
    <w:rsid w:val="00D923AE"/>
    <w:rsid w:val="00DB281B"/>
    <w:rsid w:val="00DB477D"/>
    <w:rsid w:val="00DC05BE"/>
    <w:rsid w:val="00DC61D2"/>
    <w:rsid w:val="00DD0AAE"/>
    <w:rsid w:val="00DD31EE"/>
    <w:rsid w:val="00DD3960"/>
    <w:rsid w:val="00DE6CF0"/>
    <w:rsid w:val="00DF1237"/>
    <w:rsid w:val="00DF4863"/>
    <w:rsid w:val="00E02319"/>
    <w:rsid w:val="00E03915"/>
    <w:rsid w:val="00E03A69"/>
    <w:rsid w:val="00E076EA"/>
    <w:rsid w:val="00E123E1"/>
    <w:rsid w:val="00E172E5"/>
    <w:rsid w:val="00E208E4"/>
    <w:rsid w:val="00E25FBF"/>
    <w:rsid w:val="00E347A7"/>
    <w:rsid w:val="00E347CA"/>
    <w:rsid w:val="00E371C9"/>
    <w:rsid w:val="00E37730"/>
    <w:rsid w:val="00E42384"/>
    <w:rsid w:val="00E42F8F"/>
    <w:rsid w:val="00E449EE"/>
    <w:rsid w:val="00E44B75"/>
    <w:rsid w:val="00E44EA0"/>
    <w:rsid w:val="00E45D8A"/>
    <w:rsid w:val="00E45F00"/>
    <w:rsid w:val="00E50C03"/>
    <w:rsid w:val="00E53A44"/>
    <w:rsid w:val="00E56B43"/>
    <w:rsid w:val="00E66504"/>
    <w:rsid w:val="00E71C74"/>
    <w:rsid w:val="00E74E3B"/>
    <w:rsid w:val="00E77E80"/>
    <w:rsid w:val="00E828DF"/>
    <w:rsid w:val="00E83B6A"/>
    <w:rsid w:val="00E8614E"/>
    <w:rsid w:val="00E87AB6"/>
    <w:rsid w:val="00E965EF"/>
    <w:rsid w:val="00EA0449"/>
    <w:rsid w:val="00EA1F90"/>
    <w:rsid w:val="00EB782B"/>
    <w:rsid w:val="00EC3F13"/>
    <w:rsid w:val="00EC7CAE"/>
    <w:rsid w:val="00ED6062"/>
    <w:rsid w:val="00EE1FC4"/>
    <w:rsid w:val="00EE66FB"/>
    <w:rsid w:val="00EF1A55"/>
    <w:rsid w:val="00EF7DC1"/>
    <w:rsid w:val="00F06359"/>
    <w:rsid w:val="00F07E64"/>
    <w:rsid w:val="00F15977"/>
    <w:rsid w:val="00F20172"/>
    <w:rsid w:val="00F21CE3"/>
    <w:rsid w:val="00F27672"/>
    <w:rsid w:val="00F360A6"/>
    <w:rsid w:val="00F3616D"/>
    <w:rsid w:val="00F4228A"/>
    <w:rsid w:val="00F43F28"/>
    <w:rsid w:val="00F56DE7"/>
    <w:rsid w:val="00F5792E"/>
    <w:rsid w:val="00F61135"/>
    <w:rsid w:val="00F6386D"/>
    <w:rsid w:val="00F66F38"/>
    <w:rsid w:val="00F82203"/>
    <w:rsid w:val="00F85CA3"/>
    <w:rsid w:val="00F90B69"/>
    <w:rsid w:val="00F90B97"/>
    <w:rsid w:val="00F91D06"/>
    <w:rsid w:val="00F93D83"/>
    <w:rsid w:val="00F9602F"/>
    <w:rsid w:val="00F974CF"/>
    <w:rsid w:val="00FA05B7"/>
    <w:rsid w:val="00FA2EB8"/>
    <w:rsid w:val="00FA3074"/>
    <w:rsid w:val="00FA3762"/>
    <w:rsid w:val="00FB1F38"/>
    <w:rsid w:val="00FB4FCE"/>
    <w:rsid w:val="00FB536C"/>
    <w:rsid w:val="00FB66AF"/>
    <w:rsid w:val="00FB68BD"/>
    <w:rsid w:val="00FD002A"/>
    <w:rsid w:val="00FD3E27"/>
    <w:rsid w:val="00FD44B4"/>
    <w:rsid w:val="00FD5EEF"/>
    <w:rsid w:val="00FE2115"/>
    <w:rsid w:val="00FE2FDF"/>
    <w:rsid w:val="00FE60C6"/>
    <w:rsid w:val="00FF135B"/>
    <w:rsid w:val="00FF141D"/>
    <w:rsid w:val="00FF35E5"/>
    <w:rsid w:val="00FF3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413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2D3F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F8C"/>
    <w:rPr>
      <w:rFonts w:ascii="Tahoma" w:hAnsi="Tahoma" w:cs="Tahoma"/>
      <w:sz w:val="16"/>
      <w:szCs w:val="16"/>
    </w:rPr>
  </w:style>
  <w:style w:type="paragraph" w:customStyle="1" w:styleId="ConsPlusTitle">
    <w:name w:val="ConsPlusTitle"/>
    <w:rsid w:val="00D715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Title"/>
    <w:basedOn w:val="a"/>
    <w:link w:val="a6"/>
    <w:qFormat/>
    <w:rsid w:val="009E3042"/>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9E3042"/>
    <w:rPr>
      <w:rFonts w:ascii="Times New Roman" w:eastAsia="Times New Roman" w:hAnsi="Times New Roman" w:cs="Times New Roman"/>
      <w:b/>
      <w:bCs/>
      <w:sz w:val="24"/>
      <w:szCs w:val="24"/>
      <w:lang w:eastAsia="ru-RU"/>
    </w:rPr>
  </w:style>
  <w:style w:type="paragraph" w:customStyle="1" w:styleId="21">
    <w:name w:val="Основной текст 21"/>
    <w:basedOn w:val="a"/>
    <w:rsid w:val="009E3042"/>
    <w:pPr>
      <w:spacing w:after="0" w:line="240" w:lineRule="auto"/>
    </w:pPr>
    <w:rPr>
      <w:rFonts w:ascii="Times New Roman CYR" w:eastAsia="Times New Roman" w:hAnsi="Times New Roman CYR" w:cs="Times New Roman"/>
      <w:sz w:val="28"/>
      <w:szCs w:val="20"/>
      <w:lang w:eastAsia="ru-RU"/>
    </w:rPr>
  </w:style>
  <w:style w:type="paragraph" w:styleId="a7">
    <w:name w:val="Subtitle"/>
    <w:basedOn w:val="a"/>
    <w:link w:val="a8"/>
    <w:qFormat/>
    <w:rsid w:val="009E3042"/>
    <w:pPr>
      <w:spacing w:after="0" w:line="240" w:lineRule="auto"/>
      <w:jc w:val="center"/>
    </w:pPr>
    <w:rPr>
      <w:rFonts w:ascii="Times New Roman" w:eastAsia="Times New Roman" w:hAnsi="Times New Roman" w:cs="Times New Roman"/>
      <w:b/>
      <w:sz w:val="36"/>
      <w:szCs w:val="20"/>
      <w:lang w:eastAsia="ru-RU"/>
    </w:rPr>
  </w:style>
  <w:style w:type="character" w:customStyle="1" w:styleId="a8">
    <w:name w:val="Подзаголовок Знак"/>
    <w:basedOn w:val="a0"/>
    <w:link w:val="a7"/>
    <w:rsid w:val="009E3042"/>
    <w:rPr>
      <w:rFonts w:ascii="Times New Roman" w:eastAsia="Times New Roman" w:hAnsi="Times New Roman" w:cs="Times New Roman"/>
      <w:b/>
      <w:sz w:val="36"/>
      <w:szCs w:val="20"/>
      <w:lang w:eastAsia="ru-RU"/>
    </w:rPr>
  </w:style>
  <w:style w:type="paragraph" w:styleId="a9">
    <w:name w:val="Normal (Web)"/>
    <w:basedOn w:val="a"/>
    <w:uiPriority w:val="99"/>
    <w:rsid w:val="009E3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uiPriority w:val="22"/>
    <w:qFormat/>
    <w:rsid w:val="009E3042"/>
    <w:rPr>
      <w:b/>
      <w:bCs/>
    </w:rPr>
  </w:style>
  <w:style w:type="paragraph" w:styleId="ab">
    <w:name w:val="No Spacing"/>
    <w:uiPriority w:val="1"/>
    <w:qFormat/>
    <w:rsid w:val="009E3042"/>
    <w:pPr>
      <w:spacing w:after="0" w:line="240" w:lineRule="auto"/>
    </w:pPr>
    <w:rPr>
      <w:rFonts w:ascii="Calibri" w:eastAsia="Times New Roman" w:hAnsi="Calibri" w:cs="Times New Roman"/>
      <w:lang w:eastAsia="ru-RU"/>
    </w:rPr>
  </w:style>
  <w:style w:type="paragraph" w:customStyle="1" w:styleId="Style6">
    <w:name w:val="Style6"/>
    <w:basedOn w:val="a"/>
    <w:rsid w:val="009E3042"/>
    <w:pPr>
      <w:widowControl w:val="0"/>
      <w:autoSpaceDE w:val="0"/>
      <w:autoSpaceDN w:val="0"/>
      <w:adjustRightInd w:val="0"/>
      <w:spacing w:after="0" w:line="240" w:lineRule="auto"/>
      <w:jc w:val="both"/>
    </w:pPr>
    <w:rPr>
      <w:rFonts w:ascii="Franklin Gothic Demi" w:eastAsia="Times New Roman" w:hAnsi="Franklin Gothic Demi" w:cs="Times New Roman"/>
      <w:sz w:val="24"/>
      <w:szCs w:val="24"/>
      <w:lang w:eastAsia="ru-RU"/>
    </w:rPr>
  </w:style>
  <w:style w:type="paragraph" w:styleId="ac">
    <w:name w:val="List Paragraph"/>
    <w:basedOn w:val="a"/>
    <w:uiPriority w:val="34"/>
    <w:qFormat/>
    <w:rsid w:val="00A06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413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2D3F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F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25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31"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F2E58-B050-4E78-911E-E8F85BEF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Pages>
  <Words>516</Words>
  <Characters>2943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Елена Анатольевна</dc:creator>
  <cp:lastModifiedBy>Людмила</cp:lastModifiedBy>
  <cp:revision>245</cp:revision>
  <cp:lastPrinted>2017-11-13T11:44:00Z</cp:lastPrinted>
  <dcterms:created xsi:type="dcterms:W3CDTF">2015-02-06T06:21:00Z</dcterms:created>
  <dcterms:modified xsi:type="dcterms:W3CDTF">2017-11-13T11:47:00Z</dcterms:modified>
</cp:coreProperties>
</file>