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61" w:rsidRDefault="00D14EC0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0.4pt;margin-top:13.3pt;width:50.4pt;height:65.4pt;z-index:1">
            <v:imagedata r:id="rId7" o:title="Новозыбковский р-он _герб_рис" gain="1.25"/>
            <w10:wrap type="square" side="right"/>
          </v:shape>
        </w:pict>
      </w:r>
    </w:p>
    <w:p w:rsidR="00325D3F" w:rsidRDefault="00CA0B61">
      <w:pPr>
        <w:pStyle w:val="10"/>
        <w:keepNext/>
        <w:keepLines/>
        <w:shd w:val="clear" w:color="auto" w:fill="auto"/>
        <w:spacing w:after="0" w:line="240" w:lineRule="auto"/>
        <w:jc w:val="left"/>
        <w:rPr>
          <w:lang w:val="ru-RU"/>
        </w:rPr>
      </w:pPr>
      <w:r>
        <w:rPr>
          <w:lang w:val="ru-RU"/>
        </w:rPr>
        <w:br w:type="textWrapping" w:clear="all"/>
        <w:t xml:space="preserve">            </w:t>
      </w:r>
    </w:p>
    <w:p w:rsidR="00CA0B61" w:rsidRDefault="00CA0B61">
      <w:pPr>
        <w:pStyle w:val="3"/>
        <w:rPr>
          <w:sz w:val="40"/>
        </w:rPr>
      </w:pPr>
      <w:r>
        <w:rPr>
          <w:sz w:val="40"/>
        </w:rPr>
        <w:t>Администрация Новозыбковского района</w:t>
      </w:r>
    </w:p>
    <w:p w:rsidR="00CA0B61" w:rsidRDefault="00CA0B61">
      <w:pPr>
        <w:rPr>
          <w:sz w:val="28"/>
        </w:rPr>
      </w:pPr>
    </w:p>
    <w:p w:rsidR="00CA0B61" w:rsidRDefault="00CA0B61">
      <w:pPr>
        <w:pStyle w:val="3"/>
      </w:pPr>
      <w:r>
        <w:t>РАСПОРЯЖЕНИЕ</w:t>
      </w:r>
    </w:p>
    <w:p w:rsidR="00CA0B61" w:rsidRPr="00E109A4" w:rsidRDefault="00CA0B61">
      <w:pPr>
        <w:rPr>
          <w:lang w:val="ru-RU"/>
        </w:rPr>
      </w:pPr>
    </w:p>
    <w:p w:rsidR="00CA0B61" w:rsidRDefault="00CA0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E0FB0">
        <w:rPr>
          <w:rFonts w:ascii="Times New Roman" w:hAnsi="Times New Roman" w:cs="Times New Roman"/>
          <w:lang w:val="ru-RU"/>
        </w:rPr>
        <w:t xml:space="preserve"> </w:t>
      </w:r>
      <w:r w:rsidR="002D7134">
        <w:rPr>
          <w:rFonts w:ascii="Times New Roman" w:hAnsi="Times New Roman" w:cs="Times New Roman"/>
          <w:lang w:val="ru-RU"/>
        </w:rPr>
        <w:t>07</w:t>
      </w:r>
      <w:r w:rsidR="009A3256">
        <w:rPr>
          <w:rFonts w:ascii="Times New Roman" w:hAnsi="Times New Roman" w:cs="Times New Roman"/>
          <w:lang w:val="ru-RU"/>
        </w:rPr>
        <w:t xml:space="preserve"> </w:t>
      </w:r>
      <w:r w:rsidR="00931A5D">
        <w:rPr>
          <w:rFonts w:ascii="Times New Roman" w:hAnsi="Times New Roman" w:cs="Times New Roman"/>
          <w:lang w:val="ru-RU"/>
        </w:rPr>
        <w:t xml:space="preserve"> </w:t>
      </w:r>
      <w:r w:rsidR="00FC7F02">
        <w:rPr>
          <w:rFonts w:ascii="Times New Roman" w:hAnsi="Times New Roman" w:cs="Times New Roman"/>
          <w:lang w:val="ru-RU"/>
        </w:rPr>
        <w:t>марта</w:t>
      </w:r>
      <w:r w:rsidR="00E9532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FC7F02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г.                                                                    </w:t>
      </w:r>
      <w:r w:rsidR="00E109A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9A3256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</w:rPr>
        <w:t xml:space="preserve">  № </w:t>
      </w:r>
      <w:r w:rsidR="008E0FB0">
        <w:rPr>
          <w:rFonts w:ascii="Times New Roman" w:hAnsi="Times New Roman" w:cs="Times New Roman"/>
          <w:lang w:val="ru-RU"/>
        </w:rPr>
        <w:t xml:space="preserve">  </w:t>
      </w:r>
      <w:r w:rsidR="002D7134">
        <w:rPr>
          <w:rFonts w:ascii="Times New Roman" w:hAnsi="Times New Roman" w:cs="Times New Roman"/>
          <w:lang w:val="ru-RU"/>
        </w:rPr>
        <w:t>29-р</w:t>
      </w:r>
    </w:p>
    <w:p w:rsidR="00CA0B61" w:rsidRDefault="00CA0B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Новозыбков</w:t>
      </w:r>
    </w:p>
    <w:p w:rsidR="00CA0B61" w:rsidRPr="00C435F4" w:rsidRDefault="00E109A4">
      <w:pPr>
        <w:rPr>
          <w:lang w:val="ru-RU"/>
        </w:rPr>
      </w:pPr>
      <w:r>
        <w:rPr>
          <w:noProof/>
          <w:lang w:val="ru-RU"/>
        </w:rPr>
        <w:pict>
          <v:rect id="_x0000_s1030" style="position:absolute;margin-left:-1.8pt;margin-top:16.9pt;width:258.75pt;height:69.75pt;z-index:2" stroked="f">
            <v:textbox>
              <w:txbxContent>
                <w:p w:rsidR="00E109A4" w:rsidRDefault="00E109A4"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б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утверждении проектно</w:t>
                  </w:r>
                  <w:r w:rsidR="0029305D">
                    <w:rPr>
                      <w:rFonts w:ascii="Times New Roman" w:hAnsi="Times New Roman" w:cs="Times New Roman"/>
                      <w:lang w:val="ru-RU"/>
                    </w:rPr>
                    <w:t>й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документации на </w:t>
                  </w:r>
                  <w:r w:rsidR="00381551">
                    <w:rPr>
                      <w:rFonts w:ascii="Times New Roman" w:eastAsia="MS Mincho" w:hAnsi="Times New Roman" w:cs="Times New Roman"/>
                    </w:rPr>
                    <w:t>«</w:t>
                  </w:r>
                  <w:r w:rsidR="00381551" w:rsidRPr="00551168">
                    <w:rPr>
                      <w:rFonts w:ascii="Times New Roman" w:eastAsia="MS Mincho" w:hAnsi="Times New Roman" w:cs="Times New Roman"/>
                    </w:rPr>
                    <w:t>Строительство водозаборного сооружения с наземной насосной станцией в с. Внуковичи Новозыбковского района Брянской области»</w:t>
                  </w:r>
                </w:p>
              </w:txbxContent>
            </v:textbox>
          </v:rect>
        </w:pict>
      </w:r>
    </w:p>
    <w:p w:rsidR="00CA0B61" w:rsidRDefault="00CA0B61">
      <w:pPr>
        <w:pStyle w:val="a5"/>
        <w:tabs>
          <w:tab w:val="clear" w:pos="4677"/>
          <w:tab w:val="clear" w:pos="9355"/>
        </w:tabs>
      </w:pPr>
    </w:p>
    <w:p w:rsidR="00CA0B61" w:rsidRDefault="00CA0B61">
      <w:pPr>
        <w:rPr>
          <w:rFonts w:ascii="Times New Roman" w:hAnsi="Times New Roman" w:cs="Times New Roman"/>
          <w:lang w:val="ru-RU"/>
        </w:rPr>
      </w:pPr>
    </w:p>
    <w:p w:rsidR="00E109A4" w:rsidRDefault="00E109A4">
      <w:pPr>
        <w:rPr>
          <w:rFonts w:ascii="Times New Roman" w:hAnsi="Times New Roman" w:cs="Times New Roman"/>
          <w:lang w:val="ru-RU"/>
        </w:rPr>
      </w:pPr>
    </w:p>
    <w:p w:rsidR="00E109A4" w:rsidRDefault="00E109A4">
      <w:pPr>
        <w:rPr>
          <w:rFonts w:ascii="Times New Roman" w:hAnsi="Times New Roman" w:cs="Times New Roman"/>
          <w:lang w:val="ru-RU"/>
        </w:rPr>
      </w:pPr>
    </w:p>
    <w:p w:rsidR="00E54D1D" w:rsidRDefault="00E54D1D">
      <w:pPr>
        <w:rPr>
          <w:rFonts w:ascii="Times New Roman" w:hAnsi="Times New Roman" w:cs="Times New Roman"/>
          <w:lang w:val="ru-RU"/>
        </w:rPr>
      </w:pPr>
    </w:p>
    <w:p w:rsidR="00381551" w:rsidRPr="00E109A4" w:rsidRDefault="00381551">
      <w:pPr>
        <w:rPr>
          <w:rFonts w:ascii="Times New Roman" w:hAnsi="Times New Roman" w:cs="Times New Roman"/>
          <w:lang w:val="ru-RU"/>
        </w:rPr>
      </w:pPr>
    </w:p>
    <w:p w:rsidR="00CA0B61" w:rsidRDefault="00CA0B61" w:rsidP="0004383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</w:t>
      </w:r>
      <w:r w:rsidR="00D01D76">
        <w:rPr>
          <w:rFonts w:ascii="Times New Roman" w:hAnsi="Times New Roman" w:cs="Times New Roman"/>
          <w:lang w:val="ru-RU"/>
        </w:rPr>
        <w:t>А</w:t>
      </w:r>
      <w:r w:rsidRPr="00656F06">
        <w:rPr>
          <w:rFonts w:ascii="Times New Roman" w:hAnsi="Times New Roman" w:cs="Times New Roman"/>
          <w:lang w:val="ru-RU"/>
        </w:rPr>
        <w:t xml:space="preserve">дминистрация района утверждает </w:t>
      </w:r>
      <w:r w:rsidR="00656F06">
        <w:rPr>
          <w:rFonts w:ascii="Times New Roman" w:hAnsi="Times New Roman" w:cs="Times New Roman"/>
          <w:lang w:val="ru-RU"/>
        </w:rPr>
        <w:t xml:space="preserve">проектную документацию на </w:t>
      </w:r>
      <w:r w:rsidR="00381551">
        <w:rPr>
          <w:rFonts w:ascii="Times New Roman" w:eastAsia="MS Mincho" w:hAnsi="Times New Roman" w:cs="Times New Roman"/>
        </w:rPr>
        <w:t>«</w:t>
      </w:r>
      <w:r w:rsidR="00381551" w:rsidRPr="00551168">
        <w:rPr>
          <w:rFonts w:ascii="Times New Roman" w:eastAsia="MS Mincho" w:hAnsi="Times New Roman" w:cs="Times New Roman"/>
        </w:rPr>
        <w:t>Строительство водозаборного сооружения с наземной насосной станцией в с. Внуковичи Новозыбковского района Брянской области»</w:t>
      </w:r>
      <w:r w:rsidR="00656F06">
        <w:rPr>
          <w:rFonts w:ascii="Times New Roman" w:hAnsi="Times New Roman" w:cs="Times New Roman"/>
          <w:lang w:val="ru-RU"/>
        </w:rPr>
        <w:t xml:space="preserve">, разработанную </w:t>
      </w:r>
      <w:r w:rsidR="004E0518" w:rsidRPr="004E0518">
        <w:rPr>
          <w:rFonts w:ascii="Times New Roman" w:hAnsi="Times New Roman" w:cs="Times New Roman"/>
          <w:bCs/>
        </w:rPr>
        <w:t>ООО «Брянскмелиоводпроект»</w:t>
      </w:r>
      <w:r w:rsidR="004E0518">
        <w:rPr>
          <w:rFonts w:ascii="Times New Roman" w:hAnsi="Times New Roman" w:cs="Times New Roman"/>
          <w:lang w:val="ru-RU"/>
        </w:rPr>
        <w:t xml:space="preserve"> </w:t>
      </w:r>
      <w:r w:rsidR="00043837">
        <w:rPr>
          <w:rFonts w:ascii="Times New Roman" w:hAnsi="Times New Roman" w:cs="Times New Roman"/>
          <w:lang w:val="ru-RU"/>
        </w:rPr>
        <w:t>со следующими технико-экономическими показателями:</w:t>
      </w:r>
    </w:p>
    <w:p w:rsidR="006F6BC9" w:rsidRPr="001973E3" w:rsidRDefault="006F6BC9" w:rsidP="00D14EC0">
      <w:pPr>
        <w:pStyle w:val="ab"/>
        <w:numPr>
          <w:ilvl w:val="0"/>
          <w:numId w:val="6"/>
        </w:numPr>
        <w:rPr>
          <w:spacing w:val="-2"/>
        </w:rPr>
      </w:pPr>
      <w:r w:rsidRPr="001973E3">
        <w:rPr>
          <w:spacing w:val="-2"/>
        </w:rPr>
        <w:t>Площадь у</w:t>
      </w:r>
      <w:r>
        <w:rPr>
          <w:spacing w:val="-2"/>
        </w:rPr>
        <w:t>частка в границах ограждения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3D134F">
        <w:rPr>
          <w:spacing w:val="-2"/>
        </w:rPr>
        <w:t>– 0,495</w:t>
      </w:r>
      <w:r w:rsidRPr="001973E3">
        <w:rPr>
          <w:spacing w:val="-2"/>
        </w:rPr>
        <w:t xml:space="preserve"> га;</w:t>
      </w:r>
    </w:p>
    <w:p w:rsidR="006F6BC9" w:rsidRPr="001973E3" w:rsidRDefault="006F6BC9" w:rsidP="00D14EC0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 w:rsidRPr="001973E3">
        <w:rPr>
          <w:spacing w:val="-2"/>
        </w:rPr>
        <w:t>Площадь застройки</w:t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  <w:t xml:space="preserve"> </w:t>
      </w:r>
      <w:r w:rsidRPr="001973E3">
        <w:rPr>
          <w:spacing w:val="-2"/>
        </w:rPr>
        <w:tab/>
      </w:r>
      <w:r w:rsidRPr="001973E3">
        <w:rPr>
          <w:spacing w:val="-2"/>
        </w:rPr>
        <w:tab/>
        <w:t xml:space="preserve">– </w:t>
      </w:r>
      <w:r w:rsidR="00104F0E">
        <w:rPr>
          <w:spacing w:val="-2"/>
        </w:rPr>
        <w:t>26,4 м</w:t>
      </w:r>
      <w:r w:rsidR="00104F0E">
        <w:rPr>
          <w:spacing w:val="-2"/>
          <w:vertAlign w:val="superscript"/>
        </w:rPr>
        <w:t>2</w:t>
      </w:r>
      <w:r w:rsidR="00104F0E">
        <w:rPr>
          <w:spacing w:val="-2"/>
        </w:rPr>
        <w:t xml:space="preserve"> </w:t>
      </w:r>
      <w:r w:rsidRPr="001973E3">
        <w:rPr>
          <w:spacing w:val="-2"/>
        </w:rPr>
        <w:t>;</w:t>
      </w:r>
    </w:p>
    <w:p w:rsidR="00104F0E" w:rsidRPr="001973E3" w:rsidRDefault="00104F0E" w:rsidP="00104F0E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>
        <w:rPr>
          <w:spacing w:val="-2"/>
        </w:rPr>
        <w:t>Площадь твердого покрытия                                                 – 407,0 м</w:t>
      </w:r>
      <w:r>
        <w:rPr>
          <w:spacing w:val="-2"/>
          <w:vertAlign w:val="superscript"/>
        </w:rPr>
        <w:t>2</w:t>
      </w:r>
      <w:r w:rsidRPr="001973E3">
        <w:rPr>
          <w:spacing w:val="-2"/>
        </w:rPr>
        <w:t>;</w:t>
      </w:r>
    </w:p>
    <w:p w:rsidR="00104F0E" w:rsidRPr="001973E3" w:rsidRDefault="00104F0E" w:rsidP="00104F0E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 w:rsidRPr="001973E3">
        <w:rPr>
          <w:spacing w:val="-2"/>
        </w:rPr>
        <w:t>Количество водозаборных скважин</w:t>
      </w:r>
      <w:r w:rsidRPr="001973E3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      </w:t>
      </w:r>
      <w:r w:rsidRPr="001973E3">
        <w:rPr>
          <w:spacing w:val="-2"/>
        </w:rPr>
        <w:t>– 1</w:t>
      </w:r>
      <w:r w:rsidR="000140BE">
        <w:rPr>
          <w:spacing w:val="-2"/>
        </w:rPr>
        <w:t xml:space="preserve"> шт.</w:t>
      </w:r>
      <w:r w:rsidRPr="001973E3">
        <w:rPr>
          <w:spacing w:val="-2"/>
        </w:rPr>
        <w:t>;</w:t>
      </w:r>
    </w:p>
    <w:p w:rsidR="00104F0E" w:rsidRPr="001973E3" w:rsidRDefault="00104F0E" w:rsidP="00104F0E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>
        <w:rPr>
          <w:spacing w:val="-2"/>
        </w:rPr>
        <w:t xml:space="preserve">Глубина скважины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– 190</w:t>
      </w:r>
      <w:r w:rsidRPr="001973E3">
        <w:rPr>
          <w:spacing w:val="-2"/>
        </w:rPr>
        <w:t>,0 м;</w:t>
      </w:r>
    </w:p>
    <w:p w:rsidR="00104F0E" w:rsidRPr="007D4C29" w:rsidRDefault="00104F0E" w:rsidP="00104F0E">
      <w:pPr>
        <w:pStyle w:val="ab"/>
        <w:numPr>
          <w:ilvl w:val="0"/>
          <w:numId w:val="6"/>
        </w:numPr>
        <w:spacing w:line="276" w:lineRule="auto"/>
      </w:pPr>
      <w:r>
        <w:t>Н</w:t>
      </w:r>
      <w:r w:rsidRPr="003A2113">
        <w:t xml:space="preserve">асосная станция </w:t>
      </w:r>
      <w:r>
        <w:t>наземного</w:t>
      </w:r>
      <w:r w:rsidRPr="003A2113">
        <w:t xml:space="preserve"> типа</w:t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</w:r>
      <w:r w:rsidRPr="001973E3">
        <w:rPr>
          <w:spacing w:val="-2"/>
        </w:rPr>
        <w:tab/>
        <w:t>– 1</w:t>
      </w:r>
      <w:r w:rsidR="000140BE">
        <w:rPr>
          <w:spacing w:val="-2"/>
        </w:rPr>
        <w:t xml:space="preserve"> шт.</w:t>
      </w:r>
      <w:r w:rsidRPr="001973E3">
        <w:rPr>
          <w:spacing w:val="-2"/>
        </w:rPr>
        <w:t>;</w:t>
      </w:r>
    </w:p>
    <w:p w:rsidR="00104F0E" w:rsidRPr="005C2B03" w:rsidRDefault="00104F0E" w:rsidP="00104F0E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 w:rsidRPr="001973E3">
        <w:rPr>
          <w:spacing w:val="-2"/>
        </w:rPr>
        <w:t>Протяженность водопроводных сетей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– 47</w:t>
      </w:r>
      <w:r w:rsidR="000140BE">
        <w:rPr>
          <w:spacing w:val="-2"/>
        </w:rPr>
        <w:t>,0</w:t>
      </w:r>
      <w:r>
        <w:rPr>
          <w:spacing w:val="-2"/>
        </w:rPr>
        <w:t xml:space="preserve"> </w:t>
      </w:r>
      <w:r w:rsidRPr="001973E3">
        <w:rPr>
          <w:spacing w:val="-2"/>
        </w:rPr>
        <w:t>м;</w:t>
      </w:r>
    </w:p>
    <w:p w:rsidR="00104F0E" w:rsidRPr="003D134F" w:rsidRDefault="00104F0E" w:rsidP="00104F0E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>
        <w:rPr>
          <w:spacing w:val="-2"/>
        </w:rPr>
        <w:t>Подъездная дорога                                                                  – 175,0 м</w:t>
      </w:r>
      <w:r w:rsidRPr="001973E3">
        <w:rPr>
          <w:spacing w:val="-2"/>
        </w:rPr>
        <w:t>;</w:t>
      </w:r>
      <w:r w:rsidRPr="003D134F">
        <w:rPr>
          <w:spacing w:val="-2"/>
        </w:rPr>
        <w:t xml:space="preserve">                             </w:t>
      </w:r>
    </w:p>
    <w:p w:rsidR="00104F0E" w:rsidRPr="00D14EC0" w:rsidRDefault="00104F0E" w:rsidP="00104F0E">
      <w:pPr>
        <w:pStyle w:val="ab"/>
        <w:numPr>
          <w:ilvl w:val="0"/>
          <w:numId w:val="6"/>
        </w:numPr>
        <w:spacing w:line="276" w:lineRule="auto"/>
        <w:rPr>
          <w:spacing w:val="-2"/>
        </w:rPr>
      </w:pPr>
      <w:r w:rsidRPr="001973E3">
        <w:rPr>
          <w:spacing w:val="-2"/>
        </w:rPr>
        <w:t>Продо</w:t>
      </w:r>
      <w:r>
        <w:rPr>
          <w:spacing w:val="-2"/>
        </w:rPr>
        <w:t xml:space="preserve">лжительность строительства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          </w:t>
      </w:r>
      <w:r w:rsidRPr="001973E3">
        <w:rPr>
          <w:spacing w:val="-2"/>
        </w:rPr>
        <w:t xml:space="preserve">– </w:t>
      </w:r>
      <w:r>
        <w:rPr>
          <w:spacing w:val="-2"/>
        </w:rPr>
        <w:t>4</w:t>
      </w:r>
      <w:r w:rsidRPr="001973E3">
        <w:rPr>
          <w:spacing w:val="-2"/>
        </w:rPr>
        <w:t xml:space="preserve"> мес.</w:t>
      </w:r>
    </w:p>
    <w:p w:rsidR="00325D3F" w:rsidRDefault="00325D3F" w:rsidP="00325D3F">
      <w:pPr>
        <w:pStyle w:val="a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Всего с</w:t>
      </w:r>
      <w:r>
        <w:rPr>
          <w:rFonts w:ascii="Times New Roman" w:eastAsia="MS Mincho" w:hAnsi="Times New Roman" w:cs="Times New Roman"/>
          <w:sz w:val="24"/>
          <w:szCs w:val="24"/>
        </w:rPr>
        <w:t>метная с</w:t>
      </w:r>
      <w:r w:rsidRPr="0075588A">
        <w:rPr>
          <w:rFonts w:ascii="Times New Roman" w:eastAsia="MS Mincho" w:hAnsi="Times New Roman" w:cs="Times New Roman"/>
          <w:sz w:val="24"/>
          <w:szCs w:val="24"/>
        </w:rPr>
        <w:t>тоимость</w:t>
      </w:r>
      <w:r>
        <w:rPr>
          <w:rFonts w:ascii="Times New Roman" w:eastAsia="MS Mincho" w:hAnsi="Times New Roman" w:cs="Times New Roman"/>
          <w:sz w:val="24"/>
        </w:rPr>
        <w:t xml:space="preserve"> в текущем уровне цен</w:t>
      </w:r>
    </w:p>
    <w:p w:rsidR="00325D3F" w:rsidRPr="00325D3F" w:rsidRDefault="00325D3F" w:rsidP="00325D3F">
      <w:pPr>
        <w:pStyle w:val="a9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 xml:space="preserve">на </w:t>
      </w:r>
      <w:r w:rsidR="003D134F">
        <w:rPr>
          <w:rFonts w:ascii="Times New Roman" w:eastAsia="MS Mincho" w:hAnsi="Times New Roman" w:cs="Times New Roman"/>
          <w:sz w:val="24"/>
          <w:lang w:val="en-US"/>
        </w:rPr>
        <w:t>IV</w:t>
      </w:r>
      <w:r w:rsidRPr="00325D3F">
        <w:rPr>
          <w:rFonts w:ascii="Times New Roman" w:eastAsia="MS Mincho" w:hAnsi="Times New Roman" w:cs="Times New Roman"/>
          <w:sz w:val="24"/>
        </w:rPr>
        <w:t xml:space="preserve"> квартал 201</w:t>
      </w:r>
      <w:r w:rsidR="0010527D">
        <w:rPr>
          <w:rFonts w:ascii="Times New Roman" w:eastAsia="MS Mincho" w:hAnsi="Times New Roman" w:cs="Times New Roman"/>
          <w:sz w:val="24"/>
        </w:rPr>
        <w:t>7</w:t>
      </w:r>
      <w:r w:rsidRPr="00325D3F">
        <w:rPr>
          <w:rFonts w:ascii="Times New Roman" w:eastAsia="MS Mincho" w:hAnsi="Times New Roman" w:cs="Times New Roman"/>
          <w:sz w:val="24"/>
        </w:rPr>
        <w:t xml:space="preserve"> года с НДС                                         </w:t>
      </w:r>
      <w:r w:rsidR="00E95325">
        <w:rPr>
          <w:rFonts w:ascii="Times New Roman" w:eastAsia="MS Mincho" w:hAnsi="Times New Roman" w:cs="Times New Roman"/>
          <w:sz w:val="24"/>
        </w:rPr>
        <w:t xml:space="preserve">   </w:t>
      </w:r>
      <w:r w:rsidR="00104F0E">
        <w:rPr>
          <w:rFonts w:ascii="Times New Roman" w:eastAsia="MS Mincho" w:hAnsi="Times New Roman" w:cs="Times New Roman"/>
          <w:sz w:val="24"/>
        </w:rPr>
        <w:t xml:space="preserve">          </w:t>
      </w:r>
      <w:r w:rsidRPr="00325D3F">
        <w:rPr>
          <w:rFonts w:ascii="Times New Roman" w:eastAsia="MS Mincho" w:hAnsi="Times New Roman" w:cs="Times New Roman"/>
          <w:sz w:val="24"/>
        </w:rPr>
        <w:t xml:space="preserve">– </w:t>
      </w:r>
      <w:r w:rsidR="003D134F" w:rsidRPr="003D134F">
        <w:rPr>
          <w:rFonts w:ascii="Times New Roman" w:eastAsia="MS Mincho" w:hAnsi="Times New Roman" w:cs="Times New Roman"/>
          <w:sz w:val="24"/>
        </w:rPr>
        <w:t>4</w:t>
      </w:r>
      <w:r w:rsidR="003D134F">
        <w:rPr>
          <w:rFonts w:ascii="Times New Roman" w:eastAsia="MS Mincho" w:hAnsi="Times New Roman" w:cs="Times New Roman"/>
          <w:sz w:val="24"/>
          <w:lang w:val="en-US"/>
        </w:rPr>
        <w:t> </w:t>
      </w:r>
      <w:r w:rsidR="003D134F" w:rsidRPr="003D134F">
        <w:rPr>
          <w:rFonts w:ascii="Times New Roman" w:eastAsia="MS Mincho" w:hAnsi="Times New Roman" w:cs="Times New Roman"/>
          <w:sz w:val="24"/>
        </w:rPr>
        <w:t>5</w:t>
      </w:r>
      <w:r w:rsidR="00104F0E">
        <w:rPr>
          <w:rFonts w:ascii="Times New Roman" w:eastAsia="MS Mincho" w:hAnsi="Times New Roman" w:cs="Times New Roman"/>
          <w:sz w:val="24"/>
        </w:rPr>
        <w:t>8</w:t>
      </w:r>
      <w:r w:rsidR="003D134F" w:rsidRPr="003D134F">
        <w:rPr>
          <w:rFonts w:ascii="Times New Roman" w:eastAsia="MS Mincho" w:hAnsi="Times New Roman" w:cs="Times New Roman"/>
          <w:sz w:val="24"/>
        </w:rPr>
        <w:t>1</w:t>
      </w:r>
      <w:r w:rsidR="003D134F">
        <w:rPr>
          <w:rFonts w:ascii="Times New Roman" w:eastAsia="MS Mincho" w:hAnsi="Times New Roman" w:cs="Times New Roman"/>
          <w:sz w:val="24"/>
        </w:rPr>
        <w:t>,</w:t>
      </w:r>
      <w:r w:rsidR="003D134F" w:rsidRPr="003D134F">
        <w:rPr>
          <w:rFonts w:ascii="Times New Roman" w:eastAsia="MS Mincho" w:hAnsi="Times New Roman" w:cs="Times New Roman"/>
          <w:sz w:val="24"/>
        </w:rPr>
        <w:t>51</w:t>
      </w:r>
      <w:r w:rsidR="0010527D" w:rsidRPr="0010527D">
        <w:rPr>
          <w:rFonts w:ascii="Times New Roman" w:eastAsia="MS Mincho" w:hAnsi="Times New Roman" w:cs="Times New Roman"/>
          <w:sz w:val="24"/>
        </w:rPr>
        <w:t xml:space="preserve"> </w:t>
      </w:r>
      <w:r w:rsidRPr="00325D3F">
        <w:rPr>
          <w:rFonts w:ascii="Times New Roman" w:eastAsia="MS Mincho" w:hAnsi="Times New Roman" w:cs="Times New Roman"/>
          <w:sz w:val="24"/>
        </w:rPr>
        <w:t>тыс. руб.;</w:t>
      </w:r>
    </w:p>
    <w:p w:rsidR="00325D3F" w:rsidRPr="00325D3F" w:rsidRDefault="00325D3F" w:rsidP="00325D3F">
      <w:pPr>
        <w:pStyle w:val="a9"/>
        <w:ind w:left="720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>В том числе:</w:t>
      </w:r>
    </w:p>
    <w:p w:rsidR="00325D3F" w:rsidRPr="00325D3F" w:rsidRDefault="00325D3F" w:rsidP="00325D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 xml:space="preserve">СМР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E95325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</w:t>
      </w:r>
      <w:r w:rsidR="00104F0E">
        <w:rPr>
          <w:rFonts w:ascii="Times New Roman" w:hAnsi="Times New Roman" w:cs="Times New Roman"/>
          <w:lang w:val="ru-RU"/>
        </w:rPr>
        <w:t xml:space="preserve">        </w:t>
      </w:r>
      <w:r w:rsidR="003D134F">
        <w:rPr>
          <w:rFonts w:ascii="Times New Roman" w:hAnsi="Times New Roman" w:cs="Times New Roman"/>
          <w:lang w:val="en-US"/>
        </w:rPr>
        <w:t xml:space="preserve"> </w:t>
      </w:r>
      <w:r w:rsidR="00104F0E">
        <w:rPr>
          <w:rFonts w:ascii="Times New Roman" w:hAnsi="Times New Roman" w:cs="Times New Roman"/>
          <w:lang w:val="ru-RU"/>
        </w:rPr>
        <w:t xml:space="preserve">  </w:t>
      </w:r>
      <w:r w:rsidRPr="00325D3F">
        <w:rPr>
          <w:rFonts w:ascii="Times New Roman" w:hAnsi="Times New Roman" w:cs="Times New Roman"/>
        </w:rPr>
        <w:t xml:space="preserve">– </w:t>
      </w:r>
      <w:r w:rsidR="00104F0E" w:rsidRPr="00104F0E">
        <w:rPr>
          <w:rFonts w:ascii="Times New Roman" w:hAnsi="Times New Roman" w:cs="Times New Roman"/>
          <w:lang w:val="ru-RU"/>
        </w:rPr>
        <w:t>4</w:t>
      </w:r>
      <w:r w:rsidR="00104F0E">
        <w:rPr>
          <w:rFonts w:ascii="Times New Roman" w:hAnsi="Times New Roman" w:cs="Times New Roman"/>
          <w:lang w:val="ru-RU"/>
        </w:rPr>
        <w:t xml:space="preserve"> </w:t>
      </w:r>
      <w:r w:rsidR="00104F0E" w:rsidRPr="00104F0E">
        <w:rPr>
          <w:rFonts w:ascii="Times New Roman" w:hAnsi="Times New Roman" w:cs="Times New Roman"/>
          <w:lang w:val="ru-RU"/>
        </w:rPr>
        <w:t>167,08</w:t>
      </w:r>
      <w:r w:rsidR="00104F0E">
        <w:rPr>
          <w:rFonts w:ascii="Times New Roman" w:hAnsi="Times New Roman" w:cs="Times New Roman"/>
          <w:lang w:val="ru-RU"/>
        </w:rPr>
        <w:t xml:space="preserve"> </w:t>
      </w:r>
      <w:r w:rsidRPr="00325D3F">
        <w:rPr>
          <w:rFonts w:ascii="Times New Roman" w:hAnsi="Times New Roman" w:cs="Times New Roman"/>
        </w:rPr>
        <w:t>тыс. руб.;</w:t>
      </w:r>
    </w:p>
    <w:p w:rsidR="00325D3F" w:rsidRPr="00325D3F" w:rsidRDefault="00325D3F" w:rsidP="001A01C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 xml:space="preserve">оборудование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ru-RU"/>
        </w:rPr>
        <w:t xml:space="preserve">         </w:t>
      </w:r>
      <w:r w:rsidR="00E95325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</w:t>
      </w:r>
      <w:r w:rsidR="00104F0E">
        <w:rPr>
          <w:rFonts w:ascii="Times New Roman" w:hAnsi="Times New Roman" w:cs="Times New Roman"/>
          <w:lang w:val="ru-RU"/>
        </w:rPr>
        <w:t xml:space="preserve">         </w:t>
      </w:r>
      <w:r w:rsidR="003D134F">
        <w:rPr>
          <w:rFonts w:ascii="Times New Roman" w:hAnsi="Times New Roman" w:cs="Times New Roman"/>
          <w:lang w:val="ru-RU"/>
        </w:rPr>
        <w:t xml:space="preserve"> </w:t>
      </w:r>
      <w:r w:rsidR="00104F0E">
        <w:rPr>
          <w:rFonts w:ascii="Times New Roman" w:hAnsi="Times New Roman" w:cs="Times New Roman"/>
          <w:lang w:val="ru-RU"/>
        </w:rPr>
        <w:t xml:space="preserve"> </w:t>
      </w:r>
      <w:r w:rsidR="008A1CC2">
        <w:rPr>
          <w:rFonts w:ascii="Times New Roman" w:hAnsi="Times New Roman" w:cs="Times New Roman"/>
        </w:rPr>
        <w:t xml:space="preserve">–   </w:t>
      </w:r>
      <w:r w:rsidR="00845DA9">
        <w:rPr>
          <w:rFonts w:ascii="Times New Roman" w:hAnsi="Times New Roman" w:cs="Times New Roman"/>
          <w:lang w:val="ru-RU"/>
        </w:rPr>
        <w:t xml:space="preserve"> </w:t>
      </w:r>
      <w:r w:rsidR="003D134F">
        <w:rPr>
          <w:rFonts w:ascii="Times New Roman" w:hAnsi="Times New Roman" w:cs="Times New Roman"/>
          <w:lang w:val="ru-RU"/>
        </w:rPr>
        <w:t>2</w:t>
      </w:r>
      <w:r w:rsidR="003D134F" w:rsidRPr="003D134F">
        <w:rPr>
          <w:rFonts w:ascii="Times New Roman" w:hAnsi="Times New Roman" w:cs="Times New Roman"/>
          <w:lang w:val="ru-RU"/>
        </w:rPr>
        <w:t>58</w:t>
      </w:r>
      <w:r w:rsidR="003D134F">
        <w:rPr>
          <w:rFonts w:ascii="Times New Roman" w:hAnsi="Times New Roman" w:cs="Times New Roman"/>
          <w:lang w:val="ru-RU"/>
        </w:rPr>
        <w:t>,</w:t>
      </w:r>
      <w:r w:rsidR="00104F0E">
        <w:rPr>
          <w:rFonts w:ascii="Times New Roman" w:hAnsi="Times New Roman" w:cs="Times New Roman"/>
          <w:lang w:val="ru-RU"/>
        </w:rPr>
        <w:t>7</w:t>
      </w:r>
      <w:r w:rsidR="003D134F">
        <w:rPr>
          <w:rFonts w:ascii="Times New Roman" w:hAnsi="Times New Roman" w:cs="Times New Roman"/>
          <w:lang w:val="en-US"/>
        </w:rPr>
        <w:t>5</w:t>
      </w:r>
      <w:r w:rsidRPr="00325D3F">
        <w:rPr>
          <w:rFonts w:ascii="Times New Roman" w:hAnsi="Times New Roman" w:cs="Times New Roman"/>
        </w:rPr>
        <w:t xml:space="preserve"> тыс. руб.;</w:t>
      </w:r>
    </w:p>
    <w:p w:rsidR="00325D3F" w:rsidRPr="00325D3F" w:rsidRDefault="00325D3F" w:rsidP="001A01C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 xml:space="preserve">прочие затраты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="00E95325">
        <w:rPr>
          <w:rFonts w:ascii="Times New Roman" w:hAnsi="Times New Roman" w:cs="Times New Roman"/>
          <w:lang w:val="ru-RU"/>
        </w:rPr>
        <w:t xml:space="preserve">  </w:t>
      </w:r>
      <w:r w:rsidR="003D134F">
        <w:rPr>
          <w:rFonts w:ascii="Times New Roman" w:hAnsi="Times New Roman" w:cs="Times New Roman"/>
          <w:lang w:val="ru-RU"/>
        </w:rPr>
        <w:t xml:space="preserve"> </w:t>
      </w:r>
      <w:r w:rsidR="00E95325">
        <w:rPr>
          <w:rFonts w:ascii="Times New Roman" w:hAnsi="Times New Roman" w:cs="Times New Roman"/>
          <w:lang w:val="ru-RU"/>
        </w:rPr>
        <w:t xml:space="preserve"> </w:t>
      </w:r>
      <w:r w:rsidR="00104F0E">
        <w:rPr>
          <w:rFonts w:ascii="Times New Roman" w:hAnsi="Times New Roman" w:cs="Times New Roman"/>
          <w:lang w:val="ru-RU"/>
        </w:rPr>
        <w:t xml:space="preserve">          </w:t>
      </w:r>
      <w:r w:rsidR="00E95325">
        <w:rPr>
          <w:rFonts w:ascii="Times New Roman" w:hAnsi="Times New Roman" w:cs="Times New Roman"/>
        </w:rPr>
        <w:t xml:space="preserve">–    </w:t>
      </w:r>
      <w:r w:rsidR="003D134F">
        <w:rPr>
          <w:rFonts w:ascii="Times New Roman" w:hAnsi="Times New Roman" w:cs="Times New Roman"/>
          <w:lang w:val="ru-RU"/>
        </w:rPr>
        <w:t>155,68</w:t>
      </w:r>
      <w:r w:rsidR="00845DA9">
        <w:rPr>
          <w:rFonts w:ascii="Times New Roman" w:hAnsi="Times New Roman" w:cs="Times New Roman"/>
          <w:lang w:val="ru-RU"/>
        </w:rPr>
        <w:t xml:space="preserve"> </w:t>
      </w:r>
      <w:r w:rsidRPr="00325D3F">
        <w:rPr>
          <w:rFonts w:ascii="Times New Roman" w:hAnsi="Times New Roman" w:cs="Times New Roman"/>
        </w:rPr>
        <w:t>тыс. руб.;</w:t>
      </w:r>
    </w:p>
    <w:p w:rsidR="00325D3F" w:rsidRPr="00325D3F" w:rsidRDefault="00325D3F" w:rsidP="001A01C1">
      <w:pPr>
        <w:ind w:left="720"/>
        <w:jc w:val="both"/>
        <w:rPr>
          <w:rFonts w:ascii="Times New Roman" w:hAnsi="Times New Roman" w:cs="Times New Roman"/>
        </w:rPr>
      </w:pPr>
      <w:r w:rsidRPr="00325D3F">
        <w:rPr>
          <w:rFonts w:ascii="Times New Roman" w:hAnsi="Times New Roman" w:cs="Times New Roman"/>
        </w:rPr>
        <w:t>из них:</w:t>
      </w:r>
    </w:p>
    <w:p w:rsidR="00104F0E" w:rsidRPr="00C435F4" w:rsidRDefault="00104F0E" w:rsidP="00104F0E">
      <w:pPr>
        <w:numPr>
          <w:ilvl w:val="0"/>
          <w:numId w:val="2"/>
        </w:numPr>
        <w:jc w:val="both"/>
      </w:pPr>
      <w:r w:rsidRPr="00325D3F">
        <w:rPr>
          <w:rFonts w:ascii="Times New Roman" w:hAnsi="Times New Roman" w:cs="Times New Roman"/>
        </w:rPr>
        <w:t>стоимость проектных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  <w:lang w:val="ru-RU"/>
        </w:rPr>
        <w:t xml:space="preserve"> и изыскательских работ     </w:t>
      </w:r>
      <w:r>
        <w:rPr>
          <w:rFonts w:ascii="Times New Roman" w:hAnsi="Times New Roman" w:cs="Times New Roman"/>
        </w:rPr>
        <w:t xml:space="preserve">–    </w:t>
      </w:r>
      <w:r>
        <w:rPr>
          <w:rFonts w:ascii="Times New Roman" w:hAnsi="Times New Roman" w:cs="Times New Roman"/>
          <w:lang w:val="ru-RU"/>
        </w:rPr>
        <w:t>95,0</w:t>
      </w:r>
      <w:r w:rsidRPr="00325D3F">
        <w:rPr>
          <w:rFonts w:ascii="Times New Roman" w:hAnsi="Times New Roman" w:cs="Times New Roman"/>
        </w:rPr>
        <w:t xml:space="preserve"> тыс. руб</w:t>
      </w:r>
      <w:r>
        <w:t>.</w:t>
      </w:r>
    </w:p>
    <w:p w:rsidR="00CA0B61" w:rsidRPr="00845DA9" w:rsidRDefault="00CA0B61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3D134F" w:rsidRDefault="003D134F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2D7134" w:rsidRDefault="002D7134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2D7134" w:rsidRDefault="002D7134">
      <w:pPr>
        <w:pStyle w:val="11"/>
        <w:shd w:val="clear" w:color="auto" w:fill="auto"/>
        <w:spacing w:before="0" w:after="0" w:line="240" w:lineRule="auto"/>
        <w:jc w:val="left"/>
        <w:rPr>
          <w:sz w:val="24"/>
          <w:szCs w:val="24"/>
          <w:lang w:val="ru-RU"/>
        </w:rPr>
      </w:pPr>
    </w:p>
    <w:p w:rsidR="00CA0B61" w:rsidRDefault="00C435F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CA0B61">
        <w:rPr>
          <w:rFonts w:ascii="Times New Roman" w:hAnsi="Times New Roman" w:cs="Times New Roman"/>
          <w:lang w:val="ru-RU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CA0B61">
        <w:rPr>
          <w:rFonts w:ascii="Times New Roman" w:hAnsi="Times New Roman" w:cs="Times New Roman"/>
          <w:lang w:val="ru-RU"/>
        </w:rPr>
        <w:t xml:space="preserve"> администрации района                                                          </w:t>
      </w:r>
      <w:r w:rsidR="005F3452">
        <w:rPr>
          <w:rFonts w:ascii="Times New Roman" w:hAnsi="Times New Roman" w:cs="Times New Roman"/>
          <w:lang w:val="ru-RU"/>
        </w:rPr>
        <w:t xml:space="preserve"> </w:t>
      </w:r>
      <w:r w:rsidR="00CA0B61">
        <w:rPr>
          <w:rFonts w:ascii="Times New Roman" w:hAnsi="Times New Roman" w:cs="Times New Roman"/>
          <w:lang w:val="ru-RU"/>
        </w:rPr>
        <w:t xml:space="preserve">   </w:t>
      </w:r>
      <w:r w:rsidR="00845DA9">
        <w:rPr>
          <w:rFonts w:ascii="Times New Roman" w:hAnsi="Times New Roman" w:cs="Times New Roman"/>
          <w:lang w:val="ru-RU"/>
        </w:rPr>
        <w:t>С.Н. Кошарный</w:t>
      </w:r>
    </w:p>
    <w:p w:rsidR="00C435F4" w:rsidRDefault="00C435F4">
      <w:pPr>
        <w:rPr>
          <w:rFonts w:ascii="Times New Roman" w:hAnsi="Times New Roman" w:cs="Times New Roman"/>
          <w:lang w:val="ru-RU"/>
        </w:rPr>
      </w:pPr>
    </w:p>
    <w:p w:rsidR="003D134F" w:rsidRDefault="003D134F" w:rsidP="003347F4">
      <w:pPr>
        <w:pStyle w:val="a9"/>
        <w:rPr>
          <w:rFonts w:ascii="Times New Roman" w:eastAsia="MS Mincho" w:hAnsi="Times New Roman" w:cs="Times New Roman"/>
          <w:sz w:val="24"/>
        </w:rPr>
      </w:pPr>
    </w:p>
    <w:p w:rsidR="002D7134" w:rsidRDefault="002D7134" w:rsidP="003347F4">
      <w:pPr>
        <w:pStyle w:val="a9"/>
        <w:rPr>
          <w:rFonts w:ascii="Times New Roman" w:eastAsia="MS Mincho" w:hAnsi="Times New Roman" w:cs="Times New Roman"/>
          <w:sz w:val="24"/>
        </w:rPr>
      </w:pPr>
    </w:p>
    <w:p w:rsidR="003D134F" w:rsidRDefault="003D134F" w:rsidP="003347F4">
      <w:pPr>
        <w:pStyle w:val="a9"/>
        <w:rPr>
          <w:rFonts w:ascii="Times New Roman" w:eastAsia="MS Mincho" w:hAnsi="Times New Roman" w:cs="Times New Roman"/>
          <w:sz w:val="24"/>
        </w:rPr>
      </w:pPr>
    </w:p>
    <w:p w:rsidR="00C435F4" w:rsidRDefault="00AE172F" w:rsidP="003D134F">
      <w:pPr>
        <w:pStyle w:val="a9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4"/>
        </w:rPr>
        <w:t>Т.И. Нарницкая</w:t>
      </w:r>
    </w:p>
    <w:sectPr w:rsidR="00C435F4" w:rsidSect="00D01D76">
      <w:type w:val="continuous"/>
      <w:pgSz w:w="11905" w:h="16837"/>
      <w:pgMar w:top="54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74" w:rsidRDefault="00865174">
      <w:r>
        <w:separator/>
      </w:r>
    </w:p>
  </w:endnote>
  <w:endnote w:type="continuationSeparator" w:id="1">
    <w:p w:rsidR="00865174" w:rsidRDefault="0086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74" w:rsidRDefault="00865174"/>
  </w:footnote>
  <w:footnote w:type="continuationSeparator" w:id="1">
    <w:p w:rsidR="00865174" w:rsidRDefault="008651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0E0"/>
    <w:multiLevelType w:val="hybridMultilevel"/>
    <w:tmpl w:val="A2F2B402"/>
    <w:lvl w:ilvl="0" w:tplc="07D2638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F664E7"/>
    <w:multiLevelType w:val="hybridMultilevel"/>
    <w:tmpl w:val="9AECC938"/>
    <w:lvl w:ilvl="0" w:tplc="07D2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0C3A"/>
    <w:multiLevelType w:val="hybridMultilevel"/>
    <w:tmpl w:val="6088B324"/>
    <w:lvl w:ilvl="0" w:tplc="07D26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7A1FCD"/>
    <w:multiLevelType w:val="hybridMultilevel"/>
    <w:tmpl w:val="57CE1648"/>
    <w:lvl w:ilvl="0" w:tplc="07D263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639223A"/>
    <w:multiLevelType w:val="hybridMultilevel"/>
    <w:tmpl w:val="455C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A10B1"/>
    <w:multiLevelType w:val="hybridMultilevel"/>
    <w:tmpl w:val="238E772E"/>
    <w:lvl w:ilvl="0" w:tplc="CDAE3B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61"/>
    <w:rsid w:val="000140BE"/>
    <w:rsid w:val="0002029A"/>
    <w:rsid w:val="00043837"/>
    <w:rsid w:val="00087A73"/>
    <w:rsid w:val="000935AE"/>
    <w:rsid w:val="000A7633"/>
    <w:rsid w:val="00104F0E"/>
    <w:rsid w:val="0010527D"/>
    <w:rsid w:val="001A01C1"/>
    <w:rsid w:val="00233ADE"/>
    <w:rsid w:val="00243B1C"/>
    <w:rsid w:val="00250AFD"/>
    <w:rsid w:val="00263279"/>
    <w:rsid w:val="0029305D"/>
    <w:rsid w:val="002D7134"/>
    <w:rsid w:val="002F33F8"/>
    <w:rsid w:val="0030353B"/>
    <w:rsid w:val="00305380"/>
    <w:rsid w:val="00325D3F"/>
    <w:rsid w:val="003347F4"/>
    <w:rsid w:val="00360E07"/>
    <w:rsid w:val="00367E12"/>
    <w:rsid w:val="003734E3"/>
    <w:rsid w:val="00381551"/>
    <w:rsid w:val="003C7898"/>
    <w:rsid w:val="003D115E"/>
    <w:rsid w:val="003D134F"/>
    <w:rsid w:val="00401E7C"/>
    <w:rsid w:val="004B337D"/>
    <w:rsid w:val="004E0518"/>
    <w:rsid w:val="0052274A"/>
    <w:rsid w:val="00575225"/>
    <w:rsid w:val="005A2E7A"/>
    <w:rsid w:val="005E0173"/>
    <w:rsid w:val="005F3452"/>
    <w:rsid w:val="00635D9B"/>
    <w:rsid w:val="00656F06"/>
    <w:rsid w:val="0066133D"/>
    <w:rsid w:val="00694D89"/>
    <w:rsid w:val="006F6BC9"/>
    <w:rsid w:val="0073088F"/>
    <w:rsid w:val="0074036E"/>
    <w:rsid w:val="00763EF1"/>
    <w:rsid w:val="007976CB"/>
    <w:rsid w:val="007A0BFE"/>
    <w:rsid w:val="007B274D"/>
    <w:rsid w:val="007F1307"/>
    <w:rsid w:val="007F2F59"/>
    <w:rsid w:val="00845DA9"/>
    <w:rsid w:val="00847FAD"/>
    <w:rsid w:val="00865174"/>
    <w:rsid w:val="008966B6"/>
    <w:rsid w:val="008A1CC2"/>
    <w:rsid w:val="008E0FB0"/>
    <w:rsid w:val="00931A5D"/>
    <w:rsid w:val="00994170"/>
    <w:rsid w:val="009A3256"/>
    <w:rsid w:val="00A20A1E"/>
    <w:rsid w:val="00AD33F4"/>
    <w:rsid w:val="00AE172F"/>
    <w:rsid w:val="00AE5FF9"/>
    <w:rsid w:val="00C435F4"/>
    <w:rsid w:val="00CA0B61"/>
    <w:rsid w:val="00D01D76"/>
    <w:rsid w:val="00D05A68"/>
    <w:rsid w:val="00D14EC0"/>
    <w:rsid w:val="00D6063B"/>
    <w:rsid w:val="00D61F0F"/>
    <w:rsid w:val="00D95AC8"/>
    <w:rsid w:val="00DE6BF2"/>
    <w:rsid w:val="00E109A4"/>
    <w:rsid w:val="00E32246"/>
    <w:rsid w:val="00E54D1D"/>
    <w:rsid w:val="00E726EF"/>
    <w:rsid w:val="00E811E4"/>
    <w:rsid w:val="00E902E6"/>
    <w:rsid w:val="00E95325"/>
    <w:rsid w:val="00F318F5"/>
    <w:rsid w:val="00F32158"/>
    <w:rsid w:val="00F90DBE"/>
    <w:rsid w:val="00F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20"/>
      <w:lang w:val="ru-RU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spacing w:val="60"/>
    </w:rPr>
  </w:style>
  <w:style w:type="paragraph" w:customStyle="1" w:styleId="10">
    <w:name w:val="Заголовок №1"/>
    <w:basedOn w:val="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pPr>
      <w:shd w:val="clear" w:color="auto" w:fill="FFFFFF"/>
      <w:spacing w:before="60" w:after="78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2">
    <w:name w:val=" Знак Знак2"/>
    <w:basedOn w:val="a0"/>
    <w:semiHidden/>
    <w:rPr>
      <w:color w:val="000000"/>
      <w:sz w:val="24"/>
      <w:szCs w:val="24"/>
      <w:lang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12">
    <w:name w:val=" Знак Знак1"/>
    <w:basedOn w:val="a0"/>
    <w:semiHidden/>
    <w:rPr>
      <w:color w:val="000000"/>
      <w:sz w:val="24"/>
      <w:szCs w:val="24"/>
      <w:lang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 Знак Знак"/>
    <w:basedOn w:val="a0"/>
    <w:semiHidden/>
    <w:rPr>
      <w:rFonts w:ascii="Tahoma" w:hAnsi="Tahoma" w:cs="Tahoma"/>
      <w:color w:val="000000"/>
      <w:sz w:val="16"/>
      <w:szCs w:val="16"/>
      <w:lang/>
    </w:rPr>
  </w:style>
  <w:style w:type="paragraph" w:styleId="a9">
    <w:name w:val="Plain Text"/>
    <w:basedOn w:val="a"/>
    <w:link w:val="aa"/>
    <w:rsid w:val="00AE172F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AE172F"/>
    <w:rPr>
      <w:rFonts w:ascii="Courier New" w:eastAsia="Times New Roman" w:hAnsi="Courier New" w:cs="Courier New"/>
    </w:rPr>
  </w:style>
  <w:style w:type="paragraph" w:styleId="ab">
    <w:name w:val="List Paragraph"/>
    <w:basedOn w:val="a"/>
    <w:qFormat/>
    <w:rsid w:val="006F6BC9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2018-03-14T05:17:00Z</cp:lastPrinted>
  <dcterms:created xsi:type="dcterms:W3CDTF">2018-03-19T07:55:00Z</dcterms:created>
  <dcterms:modified xsi:type="dcterms:W3CDTF">2018-03-19T07:55:00Z</dcterms:modified>
</cp:coreProperties>
</file>